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85" w:rsidRDefault="009E53D4" w:rsidP="00FE32EA">
      <w:pPr>
        <w:rPr>
          <w:sz w:val="28"/>
          <w:szCs w:val="28"/>
        </w:rPr>
      </w:pPr>
      <w:bookmarkStart w:id="0" w:name="_Toc80428736"/>
      <w:bookmarkStart w:id="1" w:name="_Toc80428712"/>
      <w:r>
        <w:rPr>
          <w:sz w:val="28"/>
          <w:szCs w:val="28"/>
        </w:rPr>
        <w:t xml:space="preserve">Business Use Case </w:t>
      </w:r>
    </w:p>
    <w:p w:rsidR="00DC7A06" w:rsidRPr="00412FA8" w:rsidRDefault="00DC7A06" w:rsidP="00FE32EA">
      <w:pPr>
        <w:rPr>
          <w:sz w:val="40"/>
          <w:szCs w:val="40"/>
        </w:rPr>
      </w:pPr>
    </w:p>
    <w:p w:rsidR="009C25B3" w:rsidRDefault="009C25B3" w:rsidP="009C25B3">
      <w:pPr>
        <w:pStyle w:val="Heading1"/>
      </w:pPr>
      <w:r>
        <w:t xml:space="preserve">Use Case </w:t>
      </w:r>
      <w:r w:rsidRPr="001A5BDB">
        <w:t>Identification</w:t>
      </w:r>
    </w:p>
    <w:p w:rsidR="009C25B3" w:rsidRDefault="009C25B3" w:rsidP="009C25B3">
      <w:pPr>
        <w:pStyle w:val="Heading2"/>
      </w:pPr>
      <w:r>
        <w:t>Use Case Name</w:t>
      </w:r>
    </w:p>
    <w:p w:rsidR="009C25B3" w:rsidRDefault="009C25B3" w:rsidP="009C25B3">
      <w:r>
        <w:t>State a concise, results-oriented name for the use case.</w:t>
      </w:r>
    </w:p>
    <w:p w:rsidR="009C25B3" w:rsidRDefault="009C25B3" w:rsidP="009C25B3">
      <w:pPr>
        <w:pStyle w:val="Heading2"/>
      </w:pPr>
      <w:r>
        <w:t>Agency</w:t>
      </w:r>
    </w:p>
    <w:p w:rsidR="009C25B3" w:rsidRPr="00BD3BAC" w:rsidRDefault="009C25B3" w:rsidP="009C25B3">
      <w:pPr>
        <w:pStyle w:val="BodyText"/>
      </w:pPr>
      <w:r>
        <w:t>Record the agency sponsoring this use case.</w:t>
      </w:r>
    </w:p>
    <w:p w:rsidR="009C25B3" w:rsidRDefault="009C25B3" w:rsidP="009C25B3">
      <w:pPr>
        <w:pStyle w:val="Heading2"/>
      </w:pPr>
      <w:r>
        <w:t>Model Matrix</w:t>
      </w:r>
    </w:p>
    <w:p w:rsidR="009C25B3" w:rsidRDefault="009C25B3" w:rsidP="009C25B3">
      <w:pPr>
        <w:pStyle w:val="BodyText"/>
      </w:pPr>
      <w:r>
        <w:t>Identify which intersections of the service/deployment matrix the use case addresses.</w:t>
      </w:r>
    </w:p>
    <w:tbl>
      <w:tblPr>
        <w:tblStyle w:val="TableGrid"/>
        <w:tblW w:w="0" w:type="auto"/>
        <w:tblLook w:val="04A0"/>
      </w:tblPr>
      <w:tblGrid>
        <w:gridCol w:w="2358"/>
        <w:gridCol w:w="1473"/>
        <w:gridCol w:w="1915"/>
        <w:gridCol w:w="1915"/>
        <w:gridCol w:w="1915"/>
      </w:tblGrid>
      <w:tr w:rsidR="008D38EA" w:rsidTr="00556B52">
        <w:tc>
          <w:tcPr>
            <w:tcW w:w="3831" w:type="dxa"/>
            <w:gridSpan w:val="2"/>
            <w:vMerge w:val="restart"/>
            <w:tcBorders>
              <w:bottom w:val="nil"/>
            </w:tcBorders>
          </w:tcPr>
          <w:p w:rsidR="008D38EA" w:rsidRDefault="008D38EA" w:rsidP="00556B52">
            <w:pPr>
              <w:pStyle w:val="BodyText"/>
            </w:pPr>
          </w:p>
        </w:tc>
        <w:tc>
          <w:tcPr>
            <w:tcW w:w="5745" w:type="dxa"/>
            <w:gridSpan w:val="3"/>
          </w:tcPr>
          <w:p w:rsidR="008D38EA" w:rsidRPr="00E23C03" w:rsidRDefault="008D38EA" w:rsidP="00556B52">
            <w:pPr>
              <w:pStyle w:val="BodyText"/>
              <w:jc w:val="center"/>
              <w:rPr>
                <w:b/>
              </w:rPr>
            </w:pPr>
            <w:r>
              <w:rPr>
                <w:b/>
              </w:rPr>
              <w:t xml:space="preserve">Cloud </w:t>
            </w:r>
            <w:r w:rsidRPr="00E23C03">
              <w:rPr>
                <w:b/>
              </w:rPr>
              <w:t>Service Models</w:t>
            </w:r>
          </w:p>
        </w:tc>
      </w:tr>
      <w:tr w:rsidR="008D38EA" w:rsidTr="002D3F57">
        <w:tc>
          <w:tcPr>
            <w:tcW w:w="3831" w:type="dxa"/>
            <w:gridSpan w:val="2"/>
            <w:vMerge/>
            <w:tcBorders>
              <w:bottom w:val="nil"/>
            </w:tcBorders>
          </w:tcPr>
          <w:p w:rsidR="008D38EA" w:rsidRDefault="008D38EA" w:rsidP="00556B52">
            <w:pPr>
              <w:pStyle w:val="BodyText"/>
            </w:pPr>
          </w:p>
        </w:tc>
        <w:tc>
          <w:tcPr>
            <w:tcW w:w="1915" w:type="dxa"/>
          </w:tcPr>
          <w:p w:rsidR="008D38EA" w:rsidRPr="00FF1978" w:rsidRDefault="008D38EA" w:rsidP="00556B52">
            <w:pPr>
              <w:pStyle w:val="BodyText"/>
              <w:rPr>
                <w:b/>
              </w:rPr>
            </w:pPr>
            <w:r w:rsidRPr="00FF1978">
              <w:rPr>
                <w:b/>
              </w:rPr>
              <w:t>Software as a Service (SaaS)</w:t>
            </w:r>
          </w:p>
        </w:tc>
        <w:tc>
          <w:tcPr>
            <w:tcW w:w="1915" w:type="dxa"/>
          </w:tcPr>
          <w:p w:rsidR="008D38EA" w:rsidRPr="00FF1978" w:rsidRDefault="008D38EA" w:rsidP="00556B52">
            <w:pPr>
              <w:pStyle w:val="BodyText"/>
              <w:rPr>
                <w:b/>
              </w:rPr>
            </w:pPr>
            <w:r w:rsidRPr="00FF1978">
              <w:rPr>
                <w:b/>
              </w:rPr>
              <w:t>Platform as a Service (PaaS)</w:t>
            </w:r>
          </w:p>
        </w:tc>
        <w:tc>
          <w:tcPr>
            <w:tcW w:w="1915" w:type="dxa"/>
          </w:tcPr>
          <w:p w:rsidR="008D38EA" w:rsidRPr="00FF1978" w:rsidRDefault="008D38EA" w:rsidP="00556B52">
            <w:pPr>
              <w:pStyle w:val="BodyText"/>
              <w:rPr>
                <w:b/>
              </w:rPr>
            </w:pPr>
            <w:r w:rsidRPr="00FF1978">
              <w:rPr>
                <w:b/>
              </w:rPr>
              <w:t>Infrastructure as a Service (IaaS)</w:t>
            </w:r>
          </w:p>
        </w:tc>
      </w:tr>
      <w:tr w:rsidR="008D38EA" w:rsidTr="00556B52">
        <w:tc>
          <w:tcPr>
            <w:tcW w:w="2358" w:type="dxa"/>
            <w:vMerge w:val="restart"/>
            <w:tcBorders>
              <w:top w:val="nil"/>
            </w:tcBorders>
          </w:tcPr>
          <w:p w:rsidR="002D3F57" w:rsidRDefault="002D3F57" w:rsidP="002D3F57">
            <w:pPr>
              <w:pStyle w:val="BodyText"/>
              <w:ind w:left="720"/>
              <w:rPr>
                <w:b/>
              </w:rPr>
            </w:pPr>
            <w:r>
              <w:rPr>
                <w:b/>
              </w:rPr>
              <w:t xml:space="preserve">Cloud </w:t>
            </w:r>
          </w:p>
          <w:p w:rsidR="002D3F57" w:rsidRDefault="008D38EA" w:rsidP="002D3F57">
            <w:pPr>
              <w:pStyle w:val="BodyText"/>
              <w:ind w:left="720"/>
              <w:rPr>
                <w:b/>
              </w:rPr>
            </w:pPr>
            <w:r w:rsidRPr="00E23C03">
              <w:rPr>
                <w:b/>
              </w:rPr>
              <w:t xml:space="preserve">Deployment </w:t>
            </w:r>
          </w:p>
          <w:p w:rsidR="008D38EA" w:rsidRPr="00E23C03" w:rsidRDefault="008D38EA" w:rsidP="002D3F57">
            <w:pPr>
              <w:pStyle w:val="BodyText"/>
              <w:ind w:left="720"/>
              <w:rPr>
                <w:b/>
              </w:rPr>
            </w:pPr>
            <w:r w:rsidRPr="00E23C03">
              <w:rPr>
                <w:b/>
              </w:rPr>
              <w:t>Models</w:t>
            </w:r>
          </w:p>
        </w:tc>
        <w:tc>
          <w:tcPr>
            <w:tcW w:w="1473" w:type="dxa"/>
            <w:tcBorders>
              <w:top w:val="single" w:sz="4" w:space="0" w:color="auto"/>
            </w:tcBorders>
          </w:tcPr>
          <w:p w:rsidR="008D38EA" w:rsidRDefault="008D38EA" w:rsidP="00556B52">
            <w:pPr>
              <w:pStyle w:val="BodyText"/>
            </w:pPr>
            <w:r>
              <w:t>Private</w:t>
            </w:r>
          </w:p>
        </w:tc>
        <w:tc>
          <w:tcPr>
            <w:tcW w:w="1915" w:type="dxa"/>
          </w:tcPr>
          <w:p w:rsidR="008D38EA" w:rsidRDefault="008D38EA" w:rsidP="00556B52">
            <w:pPr>
              <w:pStyle w:val="BodyText"/>
              <w:jc w:val="center"/>
            </w:pPr>
          </w:p>
        </w:tc>
        <w:tc>
          <w:tcPr>
            <w:tcW w:w="1915" w:type="dxa"/>
          </w:tcPr>
          <w:p w:rsidR="008D38EA" w:rsidRDefault="008D38EA" w:rsidP="00556B52">
            <w:pPr>
              <w:pStyle w:val="BodyText"/>
              <w:jc w:val="center"/>
            </w:pPr>
          </w:p>
        </w:tc>
        <w:tc>
          <w:tcPr>
            <w:tcW w:w="1915" w:type="dxa"/>
          </w:tcPr>
          <w:p w:rsidR="008D38EA" w:rsidRDefault="008D38EA" w:rsidP="00556B52">
            <w:pPr>
              <w:pStyle w:val="BodyText"/>
              <w:jc w:val="center"/>
            </w:pPr>
          </w:p>
        </w:tc>
      </w:tr>
      <w:tr w:rsidR="008D38EA" w:rsidTr="00556B52">
        <w:tc>
          <w:tcPr>
            <w:tcW w:w="2358" w:type="dxa"/>
            <w:vMerge/>
          </w:tcPr>
          <w:p w:rsidR="008D38EA" w:rsidRDefault="008D38EA" w:rsidP="00556B52">
            <w:pPr>
              <w:pStyle w:val="BodyText"/>
            </w:pPr>
          </w:p>
        </w:tc>
        <w:tc>
          <w:tcPr>
            <w:tcW w:w="1473" w:type="dxa"/>
          </w:tcPr>
          <w:p w:rsidR="008D38EA" w:rsidRDefault="008D38EA" w:rsidP="00556B52">
            <w:pPr>
              <w:pStyle w:val="BodyText"/>
            </w:pPr>
            <w:r>
              <w:t>Community</w:t>
            </w:r>
          </w:p>
        </w:tc>
        <w:tc>
          <w:tcPr>
            <w:tcW w:w="1915" w:type="dxa"/>
          </w:tcPr>
          <w:p w:rsidR="008D38EA" w:rsidRDefault="008D38EA" w:rsidP="00556B52">
            <w:pPr>
              <w:pStyle w:val="BodyText"/>
              <w:jc w:val="center"/>
            </w:pPr>
          </w:p>
        </w:tc>
        <w:tc>
          <w:tcPr>
            <w:tcW w:w="1915" w:type="dxa"/>
          </w:tcPr>
          <w:p w:rsidR="008D38EA" w:rsidRDefault="008D38EA" w:rsidP="00556B52">
            <w:pPr>
              <w:pStyle w:val="BodyText"/>
              <w:jc w:val="center"/>
            </w:pPr>
          </w:p>
        </w:tc>
        <w:tc>
          <w:tcPr>
            <w:tcW w:w="1915" w:type="dxa"/>
          </w:tcPr>
          <w:p w:rsidR="008D38EA" w:rsidRDefault="008D38EA" w:rsidP="00556B52">
            <w:pPr>
              <w:pStyle w:val="BodyText"/>
              <w:jc w:val="center"/>
            </w:pPr>
          </w:p>
        </w:tc>
      </w:tr>
      <w:tr w:rsidR="008D38EA" w:rsidTr="00556B52">
        <w:tc>
          <w:tcPr>
            <w:tcW w:w="2358" w:type="dxa"/>
            <w:vMerge/>
          </w:tcPr>
          <w:p w:rsidR="008D38EA" w:rsidRDefault="008D38EA" w:rsidP="00556B52">
            <w:pPr>
              <w:pStyle w:val="BodyText"/>
            </w:pPr>
          </w:p>
        </w:tc>
        <w:tc>
          <w:tcPr>
            <w:tcW w:w="1473" w:type="dxa"/>
          </w:tcPr>
          <w:p w:rsidR="008D38EA" w:rsidRDefault="008D38EA" w:rsidP="00556B52">
            <w:pPr>
              <w:pStyle w:val="BodyText"/>
            </w:pPr>
            <w:r>
              <w:t>Public</w:t>
            </w:r>
          </w:p>
        </w:tc>
        <w:tc>
          <w:tcPr>
            <w:tcW w:w="1915" w:type="dxa"/>
          </w:tcPr>
          <w:p w:rsidR="008D38EA" w:rsidRDefault="008D38EA" w:rsidP="00556B52">
            <w:pPr>
              <w:pStyle w:val="BodyText"/>
              <w:jc w:val="center"/>
            </w:pPr>
          </w:p>
        </w:tc>
        <w:tc>
          <w:tcPr>
            <w:tcW w:w="1915" w:type="dxa"/>
          </w:tcPr>
          <w:p w:rsidR="008D38EA" w:rsidRDefault="008D38EA" w:rsidP="00556B52">
            <w:pPr>
              <w:pStyle w:val="BodyText"/>
              <w:jc w:val="center"/>
            </w:pPr>
          </w:p>
        </w:tc>
        <w:tc>
          <w:tcPr>
            <w:tcW w:w="1915" w:type="dxa"/>
          </w:tcPr>
          <w:p w:rsidR="008D38EA" w:rsidRDefault="008D38EA" w:rsidP="00556B52">
            <w:pPr>
              <w:pStyle w:val="BodyText"/>
              <w:jc w:val="center"/>
            </w:pPr>
          </w:p>
        </w:tc>
      </w:tr>
      <w:tr w:rsidR="008D38EA" w:rsidTr="00556B52">
        <w:tc>
          <w:tcPr>
            <w:tcW w:w="2358" w:type="dxa"/>
            <w:vMerge/>
          </w:tcPr>
          <w:p w:rsidR="008D38EA" w:rsidRDefault="008D38EA" w:rsidP="00556B52">
            <w:pPr>
              <w:pStyle w:val="BodyText"/>
            </w:pPr>
          </w:p>
        </w:tc>
        <w:tc>
          <w:tcPr>
            <w:tcW w:w="1473" w:type="dxa"/>
          </w:tcPr>
          <w:p w:rsidR="008D38EA" w:rsidRDefault="008D38EA" w:rsidP="00556B52">
            <w:pPr>
              <w:pStyle w:val="BodyText"/>
            </w:pPr>
            <w:r>
              <w:t>Hybrid</w:t>
            </w:r>
          </w:p>
        </w:tc>
        <w:tc>
          <w:tcPr>
            <w:tcW w:w="1915" w:type="dxa"/>
          </w:tcPr>
          <w:p w:rsidR="008D38EA" w:rsidRDefault="008D38EA" w:rsidP="00556B52">
            <w:pPr>
              <w:pStyle w:val="BodyText"/>
              <w:jc w:val="center"/>
            </w:pPr>
          </w:p>
        </w:tc>
        <w:tc>
          <w:tcPr>
            <w:tcW w:w="1915" w:type="dxa"/>
          </w:tcPr>
          <w:p w:rsidR="008D38EA" w:rsidRDefault="008D38EA" w:rsidP="00556B52">
            <w:pPr>
              <w:pStyle w:val="BodyText"/>
              <w:jc w:val="center"/>
            </w:pPr>
          </w:p>
        </w:tc>
        <w:tc>
          <w:tcPr>
            <w:tcW w:w="1915" w:type="dxa"/>
          </w:tcPr>
          <w:p w:rsidR="008D38EA" w:rsidRDefault="008D38EA" w:rsidP="00556B52">
            <w:pPr>
              <w:pStyle w:val="BodyText"/>
              <w:jc w:val="center"/>
            </w:pPr>
          </w:p>
        </w:tc>
      </w:tr>
    </w:tbl>
    <w:p w:rsidR="008D38EA" w:rsidRDefault="008D38EA" w:rsidP="009C25B3">
      <w:pPr>
        <w:pStyle w:val="BodyText"/>
      </w:pPr>
    </w:p>
    <w:p w:rsidR="009C25B3" w:rsidRPr="001A5BDB" w:rsidRDefault="009C25B3" w:rsidP="009C25B3">
      <w:pPr>
        <w:pStyle w:val="Heading2"/>
      </w:pPr>
      <w:r w:rsidRPr="00510BB1">
        <w:t>Created</w:t>
      </w:r>
      <w:r w:rsidRPr="001A5BDB">
        <w:t xml:space="preserve"> By</w:t>
      </w:r>
    </w:p>
    <w:p w:rsidR="009C25B3" w:rsidRDefault="009C25B3" w:rsidP="009C25B3">
      <w:pPr>
        <w:pStyle w:val="BodyText"/>
      </w:pPr>
      <w:r>
        <w:t>Supply the name of the person who initially documented this use case.</w:t>
      </w:r>
      <w:bookmarkStart w:id="2" w:name="_GoBack"/>
      <w:bookmarkEnd w:id="2"/>
    </w:p>
    <w:p w:rsidR="009C25B3" w:rsidRPr="001A5BDB" w:rsidRDefault="009C25B3" w:rsidP="009C25B3">
      <w:pPr>
        <w:pStyle w:val="Heading2"/>
      </w:pPr>
      <w:r w:rsidRPr="001A5BDB">
        <w:t>Date Created</w:t>
      </w:r>
    </w:p>
    <w:p w:rsidR="009C25B3" w:rsidRDefault="009C25B3" w:rsidP="009C25B3">
      <w:pPr>
        <w:pStyle w:val="BodyText"/>
      </w:pPr>
      <w:r>
        <w:t>Enter the date on which the use case was initially documented.</w:t>
      </w:r>
    </w:p>
    <w:p w:rsidR="009C25B3" w:rsidRPr="001A5BDB" w:rsidRDefault="009C25B3" w:rsidP="009C25B3">
      <w:pPr>
        <w:pStyle w:val="Heading2"/>
      </w:pPr>
      <w:r w:rsidRPr="001A5BDB">
        <w:t>Last Updated By</w:t>
      </w:r>
    </w:p>
    <w:p w:rsidR="009C25B3" w:rsidRDefault="009C25B3" w:rsidP="009C25B3">
      <w:pPr>
        <w:pStyle w:val="BodyText"/>
      </w:pPr>
      <w:r>
        <w:t>Supply the name of the person who performed the most recent update to the use case description.</w:t>
      </w:r>
    </w:p>
    <w:p w:rsidR="009C25B3" w:rsidRPr="001A5BDB" w:rsidRDefault="009C25B3" w:rsidP="009C25B3">
      <w:pPr>
        <w:pStyle w:val="Heading2"/>
      </w:pPr>
      <w:r w:rsidRPr="001A5BDB">
        <w:t>Date Last Updated</w:t>
      </w:r>
    </w:p>
    <w:p w:rsidR="009C25B3" w:rsidRDefault="009C25B3" w:rsidP="009C25B3">
      <w:pPr>
        <w:pStyle w:val="BodyText"/>
      </w:pPr>
      <w:r>
        <w:t>Enter the date on which the use case was most recently updated.</w:t>
      </w:r>
    </w:p>
    <w:tbl>
      <w:tblPr>
        <w:tblpPr w:leftFromText="180" w:rightFromText="180" w:vertAnchor="text" w:horzAnchor="margin" w:tblpY="1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28"/>
        <w:gridCol w:w="2520"/>
        <w:gridCol w:w="1980"/>
        <w:gridCol w:w="3240"/>
      </w:tblGrid>
      <w:tr w:rsidR="000E3B9C" w:rsidTr="000E3B9C">
        <w:tc>
          <w:tcPr>
            <w:tcW w:w="1728" w:type="dxa"/>
          </w:tcPr>
          <w:p w:rsidR="000E3B9C" w:rsidRDefault="000E3B9C" w:rsidP="000E3B9C">
            <w:r>
              <w:t>Created By:</w:t>
            </w:r>
          </w:p>
        </w:tc>
        <w:tc>
          <w:tcPr>
            <w:tcW w:w="2520" w:type="dxa"/>
          </w:tcPr>
          <w:p w:rsidR="000E3B9C" w:rsidRDefault="000E3B9C" w:rsidP="000E3B9C"/>
        </w:tc>
        <w:tc>
          <w:tcPr>
            <w:tcW w:w="1980" w:type="dxa"/>
          </w:tcPr>
          <w:p w:rsidR="000E3B9C" w:rsidRDefault="000E3B9C" w:rsidP="000E3B9C">
            <w:r>
              <w:t>Last Updated By:</w:t>
            </w:r>
          </w:p>
        </w:tc>
        <w:tc>
          <w:tcPr>
            <w:tcW w:w="3240" w:type="dxa"/>
          </w:tcPr>
          <w:p w:rsidR="000E3B9C" w:rsidRDefault="000E3B9C" w:rsidP="000E3B9C"/>
        </w:tc>
      </w:tr>
      <w:tr w:rsidR="000E3B9C" w:rsidTr="000E3B9C">
        <w:tc>
          <w:tcPr>
            <w:tcW w:w="1728" w:type="dxa"/>
          </w:tcPr>
          <w:p w:rsidR="000E3B9C" w:rsidRDefault="000E3B9C" w:rsidP="000E3B9C">
            <w:r>
              <w:t>Date Created:</w:t>
            </w:r>
          </w:p>
        </w:tc>
        <w:tc>
          <w:tcPr>
            <w:tcW w:w="2520" w:type="dxa"/>
          </w:tcPr>
          <w:p w:rsidR="000E3B9C" w:rsidRDefault="000E3B9C" w:rsidP="000E3B9C"/>
        </w:tc>
        <w:tc>
          <w:tcPr>
            <w:tcW w:w="1980" w:type="dxa"/>
          </w:tcPr>
          <w:p w:rsidR="000E3B9C" w:rsidRDefault="000E3B9C" w:rsidP="000E3B9C">
            <w:r>
              <w:t>Date Last Updated:</w:t>
            </w:r>
          </w:p>
        </w:tc>
        <w:tc>
          <w:tcPr>
            <w:tcW w:w="3240" w:type="dxa"/>
          </w:tcPr>
          <w:p w:rsidR="000E3B9C" w:rsidRDefault="000E3B9C" w:rsidP="000E3B9C"/>
        </w:tc>
      </w:tr>
      <w:tr w:rsidR="000E3B9C" w:rsidTr="000E3B9C">
        <w:tc>
          <w:tcPr>
            <w:tcW w:w="1728" w:type="dxa"/>
          </w:tcPr>
          <w:p w:rsidR="000E3B9C" w:rsidRDefault="000E3B9C" w:rsidP="000E3B9C">
            <w:r>
              <w:t>Version</w:t>
            </w:r>
          </w:p>
        </w:tc>
        <w:tc>
          <w:tcPr>
            <w:tcW w:w="2520" w:type="dxa"/>
          </w:tcPr>
          <w:p w:rsidR="000E3B9C" w:rsidRDefault="000E3B9C" w:rsidP="000E3B9C"/>
        </w:tc>
        <w:tc>
          <w:tcPr>
            <w:tcW w:w="1980" w:type="dxa"/>
          </w:tcPr>
          <w:p w:rsidR="000E3B9C" w:rsidRDefault="000E3B9C" w:rsidP="000E3B9C">
            <w:r>
              <w:t>Changes</w:t>
            </w:r>
          </w:p>
        </w:tc>
        <w:tc>
          <w:tcPr>
            <w:tcW w:w="3240" w:type="dxa"/>
          </w:tcPr>
          <w:p w:rsidR="000E3B9C" w:rsidRDefault="000E3B9C" w:rsidP="000E3B9C"/>
        </w:tc>
      </w:tr>
    </w:tbl>
    <w:p w:rsidR="009C25B3" w:rsidRDefault="009C25B3" w:rsidP="009C25B3">
      <w:pPr>
        <w:pStyle w:val="Heading1"/>
      </w:pPr>
      <w:r>
        <w:t>Background</w:t>
      </w:r>
    </w:p>
    <w:p w:rsidR="009C25B3" w:rsidRPr="00BD3BAC" w:rsidRDefault="009C25B3" w:rsidP="009C25B3">
      <w:pPr>
        <w:pStyle w:val="BodyText"/>
      </w:pPr>
      <w:r>
        <w:t>An abstract describing the purpose of the business use case.</w:t>
      </w:r>
    </w:p>
    <w:p w:rsidR="009C25B3" w:rsidRDefault="009C25B3" w:rsidP="009C25B3">
      <w:pPr>
        <w:pStyle w:val="Heading1"/>
      </w:pPr>
      <w:r>
        <w:t>Definitions</w:t>
      </w:r>
    </w:p>
    <w:p w:rsidR="009C25B3" w:rsidRPr="00BD3BAC" w:rsidRDefault="009C25B3" w:rsidP="009C25B3">
      <w:pPr>
        <w:pStyle w:val="BodyText"/>
      </w:pPr>
      <w:r>
        <w:t xml:space="preserve">Definitions </w:t>
      </w:r>
      <w:r w:rsidR="007D3A58">
        <w:t>of</w:t>
      </w:r>
      <w:r>
        <w:t xml:space="preserve"> terms used in the business use case that require explanation.</w:t>
      </w:r>
    </w:p>
    <w:p w:rsidR="0097600C" w:rsidRDefault="0097600C" w:rsidP="009C25B3">
      <w:pPr>
        <w:pStyle w:val="Heading1"/>
      </w:pPr>
      <w:r>
        <w:lastRenderedPageBreak/>
        <w:t>Concept of Operations</w:t>
      </w:r>
    </w:p>
    <w:p w:rsidR="0097600C" w:rsidRDefault="0097600C" w:rsidP="0097600C">
      <w:pPr>
        <w:pStyle w:val="Heading2"/>
      </w:pPr>
      <w:r>
        <w:t>Current System</w:t>
      </w:r>
    </w:p>
    <w:p w:rsidR="000E3B9C" w:rsidRPr="000E3B9C" w:rsidRDefault="000E3B9C" w:rsidP="000E3B9C">
      <w:pPr>
        <w:pStyle w:val="BodyText"/>
      </w:pPr>
      <w:r>
        <w:t>Describe at a high level how the current system works.  Does the system integrate with other systems, what are security requirements, do network considerations vary among users (local versus remote, for example), etc.</w:t>
      </w:r>
    </w:p>
    <w:p w:rsidR="0097600C" w:rsidRDefault="0097600C" w:rsidP="0097600C">
      <w:pPr>
        <w:pStyle w:val="Heading2"/>
      </w:pPr>
      <w:r>
        <w:t xml:space="preserve">Desired </w:t>
      </w:r>
      <w:r w:rsidR="000E3B9C">
        <w:t>Cloud Implementation</w:t>
      </w:r>
    </w:p>
    <w:p w:rsidR="000E3B9C" w:rsidRPr="000E3B9C" w:rsidRDefault="000E3B9C" w:rsidP="000E3B9C">
      <w:pPr>
        <w:pStyle w:val="BodyText"/>
      </w:pPr>
      <w:r>
        <w:t>Describe how a cloud implementation of the system should work, whether or not capabilities currently exist.</w:t>
      </w:r>
    </w:p>
    <w:p w:rsidR="009C25B3" w:rsidRDefault="009C25B3" w:rsidP="009C25B3">
      <w:pPr>
        <w:pStyle w:val="Heading1"/>
      </w:pPr>
      <w:r>
        <w:t>Primary Actors</w:t>
      </w:r>
    </w:p>
    <w:p w:rsidR="009C25B3" w:rsidRDefault="009C25B3" w:rsidP="009C25B3">
      <w:pPr>
        <w:pStyle w:val="BodyText"/>
      </w:pPr>
      <w:r>
        <w:t>Provide a concise description of the primary roles in the use or delivery of the system or service.</w:t>
      </w:r>
    </w:p>
    <w:p w:rsidR="009C25B3" w:rsidRDefault="009C25B3" w:rsidP="009C25B3">
      <w:pPr>
        <w:pStyle w:val="Heading1"/>
      </w:pPr>
      <w:r>
        <w:t>Business Goal</w:t>
      </w:r>
    </w:p>
    <w:p w:rsidR="009C25B3" w:rsidRDefault="009C25B3" w:rsidP="009C25B3">
      <w:r>
        <w:t>Describe what should be expected from the implemented system or service, and how the actors identified above would use or benefit.  What benefits does the cloud solution bring that a traditional implementation would not?</w:t>
      </w:r>
    </w:p>
    <w:p w:rsidR="009C25B3" w:rsidRDefault="009C25B3" w:rsidP="009C25B3">
      <w:pPr>
        <w:pStyle w:val="Heading1"/>
      </w:pPr>
      <w:r>
        <w:t>Service model</w:t>
      </w:r>
    </w:p>
    <w:p w:rsidR="009C25B3" w:rsidRPr="0043144B" w:rsidRDefault="009C25B3" w:rsidP="009C25B3">
      <w:pPr>
        <w:pStyle w:val="BodyText"/>
      </w:pPr>
      <w:r>
        <w:t xml:space="preserve">Why </w:t>
      </w:r>
      <w:proofErr w:type="gramStart"/>
      <w:r>
        <w:t>were</w:t>
      </w:r>
      <w:proofErr w:type="gramEnd"/>
      <w:r>
        <w:t xml:space="preserve"> the particular service models (SaaS, PaaS, IaaS) selected for this implementation?  What benefits are expected for the particular chosen service models, and what are some of the shortcomings of the service models not selected?</w:t>
      </w:r>
    </w:p>
    <w:p w:rsidR="009C25B3" w:rsidRDefault="009C25B3" w:rsidP="009C25B3">
      <w:pPr>
        <w:pStyle w:val="Heading1"/>
      </w:pPr>
      <w:r>
        <w:t>Deployment model</w:t>
      </w:r>
    </w:p>
    <w:p w:rsidR="009C25B3" w:rsidRPr="004706E6" w:rsidRDefault="009C25B3" w:rsidP="009C25B3">
      <w:pPr>
        <w:pStyle w:val="BodyText"/>
      </w:pPr>
      <w:r>
        <w:t xml:space="preserve">What drove the selection of the particular deployment model (Private Cloud, Community Cloud, Hybrid Cloud, </w:t>
      </w:r>
      <w:proofErr w:type="gramStart"/>
      <w:r>
        <w:t>Public</w:t>
      </w:r>
      <w:proofErr w:type="gramEnd"/>
      <w:r>
        <w:t xml:space="preserve"> Cloud)?  What are the benefits of the selected model, and drawbacks of the models not selected?</w:t>
      </w:r>
    </w:p>
    <w:p w:rsidR="009C25B3" w:rsidRPr="005F43D1" w:rsidRDefault="009C25B3" w:rsidP="009C25B3">
      <w:pPr>
        <w:pStyle w:val="Heading1"/>
      </w:pPr>
      <w:r>
        <w:t>Necessary Condit</w:t>
      </w:r>
      <w:r w:rsidRPr="005F43D1">
        <w:t>ions</w:t>
      </w:r>
    </w:p>
    <w:p w:rsidR="009C25B3" w:rsidRDefault="009C25B3" w:rsidP="009C25B3">
      <w:pPr>
        <w:pStyle w:val="BodyText"/>
      </w:pPr>
      <w:r>
        <w:t>Identify the conditions that must be met for the system or service to be implemented successfully.</w:t>
      </w:r>
    </w:p>
    <w:p w:rsidR="009C25B3" w:rsidRDefault="009C25B3" w:rsidP="009C25B3">
      <w:pPr>
        <w:pStyle w:val="Heading2"/>
      </w:pPr>
      <w:r>
        <w:t>Security</w:t>
      </w:r>
    </w:p>
    <w:p w:rsidR="009C25B3" w:rsidRPr="00016B03" w:rsidRDefault="009C25B3" w:rsidP="009C25B3">
      <w:pPr>
        <w:pStyle w:val="BodyText"/>
      </w:pPr>
      <w:r>
        <w:t xml:space="preserve">What security requirements must be met for successful implementation, and how do they address business needs? </w:t>
      </w:r>
    </w:p>
    <w:p w:rsidR="009C25B3" w:rsidRDefault="009C25B3" w:rsidP="009C25B3">
      <w:pPr>
        <w:pStyle w:val="Heading2"/>
      </w:pPr>
      <w:r>
        <w:t xml:space="preserve">Interoperability </w:t>
      </w:r>
    </w:p>
    <w:p w:rsidR="009C25B3" w:rsidRPr="00016B03" w:rsidRDefault="009C25B3" w:rsidP="009C25B3">
      <w:pPr>
        <w:pStyle w:val="BodyText"/>
      </w:pPr>
      <w:r>
        <w:t>Describe any interoperability requirements (public APIs, data exchange formats, standard file formats, etc).  What are the business needs that drive these requirements?</w:t>
      </w:r>
    </w:p>
    <w:p w:rsidR="009C25B3" w:rsidRDefault="009C25B3" w:rsidP="009C25B3">
      <w:pPr>
        <w:pStyle w:val="Heading2"/>
      </w:pPr>
      <w:r>
        <w:t>Portability</w:t>
      </w:r>
    </w:p>
    <w:p w:rsidR="009C25B3" w:rsidRPr="004706E6" w:rsidRDefault="009C25B3" w:rsidP="009C25B3">
      <w:pPr>
        <w:pStyle w:val="BodyText"/>
      </w:pPr>
      <w:r>
        <w:t>Explain any portability requirements (for example, the ability to seamlessly and transparently change email providers in the future) and the business need driving the requirements.</w:t>
      </w:r>
    </w:p>
    <w:p w:rsidR="009C25B3" w:rsidRDefault="009C25B3" w:rsidP="009C25B3">
      <w:pPr>
        <w:pStyle w:val="Heading2"/>
      </w:pPr>
      <w:r>
        <w:t>Other</w:t>
      </w:r>
    </w:p>
    <w:p w:rsidR="009C25B3" w:rsidRDefault="009C25B3" w:rsidP="009C25B3">
      <w:pPr>
        <w:pStyle w:val="BodyText"/>
      </w:pPr>
      <w:r>
        <w:t>Categorize and describe any other business needs not addressed above.</w:t>
      </w:r>
    </w:p>
    <w:p w:rsidR="009C25B3" w:rsidRDefault="009C25B3" w:rsidP="009C25B3">
      <w:pPr>
        <w:pStyle w:val="Heading1"/>
      </w:pPr>
      <w:r>
        <w:t>Priorities and Risks</w:t>
      </w:r>
    </w:p>
    <w:p w:rsidR="009C25B3" w:rsidRDefault="009C25B3" w:rsidP="009C25B3">
      <w:pPr>
        <w:pStyle w:val="BodyText"/>
      </w:pPr>
      <w:r>
        <w:t>Describe the priority of this project in your organization.  What risks are there in using cloud computing for this solution?</w:t>
      </w:r>
    </w:p>
    <w:p w:rsidR="009C25B3" w:rsidRDefault="009C25B3" w:rsidP="009C25B3">
      <w:pPr>
        <w:pStyle w:val="Heading1"/>
      </w:pPr>
      <w:r>
        <w:lastRenderedPageBreak/>
        <w:t>Essential Characteristics</w:t>
      </w:r>
    </w:p>
    <w:p w:rsidR="009C25B3" w:rsidRDefault="009C25B3" w:rsidP="009C25B3">
      <w:pPr>
        <w:pStyle w:val="BodyText"/>
      </w:pPr>
      <w:r w:rsidRPr="00F945F1">
        <w:t>Describe how the system</w:t>
      </w:r>
      <w:r>
        <w:t xml:space="preserve"> meets the five essential characteristics of a cloud computing system along with the benefits provided by each of these characteristics.</w:t>
      </w:r>
    </w:p>
    <w:p w:rsidR="009C25B3" w:rsidRDefault="009C25B3" w:rsidP="009C25B3">
      <w:pPr>
        <w:pStyle w:val="BodyText"/>
        <w:numPr>
          <w:ilvl w:val="0"/>
          <w:numId w:val="8"/>
        </w:numPr>
      </w:pPr>
      <w:r>
        <w:t>On-demand self service</w:t>
      </w:r>
    </w:p>
    <w:p w:rsidR="009C25B3" w:rsidRDefault="009C25B3" w:rsidP="009C25B3">
      <w:pPr>
        <w:pStyle w:val="BodyText"/>
        <w:numPr>
          <w:ilvl w:val="0"/>
          <w:numId w:val="8"/>
        </w:numPr>
      </w:pPr>
      <w:r>
        <w:t>Broad network access</w:t>
      </w:r>
    </w:p>
    <w:p w:rsidR="009C25B3" w:rsidRDefault="009C25B3" w:rsidP="009C25B3">
      <w:pPr>
        <w:pStyle w:val="BodyText"/>
        <w:numPr>
          <w:ilvl w:val="0"/>
          <w:numId w:val="8"/>
        </w:numPr>
      </w:pPr>
      <w:r>
        <w:t>Resource pooling</w:t>
      </w:r>
    </w:p>
    <w:p w:rsidR="009C25B3" w:rsidRDefault="009C25B3" w:rsidP="009C25B3">
      <w:pPr>
        <w:pStyle w:val="BodyText"/>
        <w:numPr>
          <w:ilvl w:val="0"/>
          <w:numId w:val="8"/>
        </w:numPr>
      </w:pPr>
      <w:r>
        <w:t>Rapid elasticity</w:t>
      </w:r>
    </w:p>
    <w:p w:rsidR="009C25B3" w:rsidRPr="00F945F1" w:rsidRDefault="009C25B3" w:rsidP="009C25B3">
      <w:pPr>
        <w:pStyle w:val="BodyText"/>
        <w:numPr>
          <w:ilvl w:val="0"/>
          <w:numId w:val="8"/>
        </w:numPr>
      </w:pPr>
      <w:r>
        <w:t>Measured service</w:t>
      </w:r>
    </w:p>
    <w:p w:rsidR="009C25B3" w:rsidRDefault="009C25B3" w:rsidP="009C25B3">
      <w:pPr>
        <w:pStyle w:val="Heading1"/>
      </w:pPr>
      <w:r>
        <w:t>Normal Flow</w:t>
      </w:r>
    </w:p>
    <w:p w:rsidR="009C25B3" w:rsidRDefault="009C25B3" w:rsidP="009C25B3">
      <w:pPr>
        <w:pStyle w:val="BodyText"/>
      </w:pPr>
      <w:r>
        <w:t xml:space="preserve">Provide a description of the primary user actions and system responses that will take place during execution of the use case under normal, expected conditions. How is the task in the use case name accomplished? </w:t>
      </w:r>
    </w:p>
    <w:p w:rsidR="009C25B3" w:rsidRDefault="009C25B3" w:rsidP="009C25B3">
      <w:pPr>
        <w:pStyle w:val="Heading1"/>
      </w:pPr>
      <w:r>
        <w:t>Frequency of Use</w:t>
      </w:r>
    </w:p>
    <w:p w:rsidR="009C25B3" w:rsidRDefault="009C25B3" w:rsidP="009C25B3">
      <w:pPr>
        <w:pStyle w:val="BodyText"/>
      </w:pPr>
      <w:r>
        <w:t>Estimate the number of times this use case will be performed by the actors per some appropriate unit of time.</w:t>
      </w:r>
    </w:p>
    <w:p w:rsidR="009C25B3" w:rsidRDefault="009C25B3" w:rsidP="009C25B3">
      <w:pPr>
        <w:pStyle w:val="Heading1"/>
      </w:pPr>
      <w:r>
        <w:t>Special Requirements</w:t>
      </w:r>
    </w:p>
    <w:p w:rsidR="009C25B3" w:rsidRDefault="009C25B3" w:rsidP="009C25B3">
      <w:pPr>
        <w:pStyle w:val="BodyText"/>
      </w:pPr>
      <w:r>
        <w:t>Identify any additional requirements for the use case that need to be addressed.  Examples include performance or availability requirements.</w:t>
      </w:r>
    </w:p>
    <w:p w:rsidR="009C25B3" w:rsidRDefault="009C25B3" w:rsidP="009C25B3">
      <w:pPr>
        <w:pStyle w:val="Heading1"/>
      </w:pPr>
      <w:r>
        <w:t>Notes and Issues</w:t>
      </w:r>
    </w:p>
    <w:p w:rsidR="009C25B3" w:rsidRDefault="009C25B3" w:rsidP="009C25B3">
      <w:pPr>
        <w:pStyle w:val="BodyText"/>
      </w:pPr>
      <w:r>
        <w:t>List any additional comments about this use case or any remaining open issues.</w:t>
      </w:r>
    </w:p>
    <w:bookmarkEnd w:id="0"/>
    <w:bookmarkEnd w:id="1"/>
    <w:p w:rsidR="000E3B9C" w:rsidRDefault="009B5B4C" w:rsidP="000E3B9C">
      <w:pPr>
        <w:pStyle w:val="Heading1"/>
      </w:pPr>
      <w:r>
        <w:t>Risk Register</w:t>
      </w:r>
    </w:p>
    <w:p w:rsidR="009B5B4C" w:rsidRPr="009B5B4C" w:rsidRDefault="003B7CDB" w:rsidP="009B5B4C">
      <w:pPr>
        <w:pStyle w:val="BodyText"/>
      </w:pPr>
      <w:r>
        <w:t xml:space="preserve">This section is optional, or can be a separate appendix.  </w:t>
      </w:r>
      <w:r w:rsidR="009B5B4C">
        <w:t>A list of known risks, their likelihood, impact, and status.  An excel spreadsheet can be used to track this.</w:t>
      </w:r>
    </w:p>
    <w:p w:rsidR="009B5B4C" w:rsidRDefault="009B5B4C" w:rsidP="009B5B4C">
      <w:pPr>
        <w:pStyle w:val="Heading2"/>
      </w:pPr>
      <w:r w:rsidRPr="009B5B4C">
        <w:t>Date</w:t>
      </w:r>
    </w:p>
    <w:p w:rsidR="009B5B4C" w:rsidRPr="009B5B4C" w:rsidRDefault="009B5B4C" w:rsidP="009B5B4C">
      <w:proofErr w:type="gramStart"/>
      <w:r>
        <w:t>R</w:t>
      </w:r>
      <w:r w:rsidRPr="009B5B4C">
        <w:t xml:space="preserve">ecord the date that </w:t>
      </w:r>
      <w:r>
        <w:t>a risk is</w:t>
      </w:r>
      <w:r w:rsidRPr="009B5B4C">
        <w:t xml:space="preserve"> identified or modified.</w:t>
      </w:r>
      <w:proofErr w:type="gramEnd"/>
    </w:p>
    <w:p w:rsidR="009B5B4C" w:rsidRPr="009B5B4C" w:rsidRDefault="009B5B4C" w:rsidP="009B5B4C">
      <w:pPr>
        <w:pStyle w:val="Heading2"/>
      </w:pPr>
      <w:r w:rsidRPr="009B5B4C">
        <w:rPr>
          <w:bCs/>
        </w:rPr>
        <w:t>Description of the Risk</w:t>
      </w:r>
    </w:p>
    <w:p w:rsidR="009B5B4C" w:rsidRPr="009B5B4C" w:rsidRDefault="009B5B4C" w:rsidP="009B5B4C">
      <w:proofErr w:type="gramStart"/>
      <w:r w:rsidRPr="009B5B4C">
        <w:t>A phrase that describes the risk.</w:t>
      </w:r>
      <w:proofErr w:type="gramEnd"/>
    </w:p>
    <w:p w:rsidR="009B5B4C" w:rsidRPr="009B5B4C" w:rsidRDefault="009B5B4C" w:rsidP="009B5B4C">
      <w:pPr>
        <w:pStyle w:val="Heading2"/>
      </w:pPr>
      <w:r w:rsidRPr="009B5B4C">
        <w:rPr>
          <w:bCs/>
        </w:rPr>
        <w:t>Likelihood of Occurrenc</w:t>
      </w:r>
      <w:r>
        <w:rPr>
          <w:bCs/>
        </w:rPr>
        <w:t>e</w:t>
      </w:r>
    </w:p>
    <w:p w:rsidR="009B5B4C" w:rsidRDefault="009B5B4C" w:rsidP="009B5B4C">
      <w:r w:rsidRPr="009B5B4C">
        <w:t>Provides an assessment on how likely it is that thi</w:t>
      </w:r>
      <w:r>
        <w:t>s risk will occur.</w:t>
      </w:r>
    </w:p>
    <w:p w:rsidR="009B5B4C" w:rsidRPr="009B5B4C" w:rsidRDefault="009B5B4C" w:rsidP="009B5B4C">
      <w:pPr>
        <w:pStyle w:val="ListParagraph"/>
        <w:numPr>
          <w:ilvl w:val="0"/>
          <w:numId w:val="25"/>
        </w:numPr>
      </w:pPr>
      <w:r w:rsidRPr="009B5B4C">
        <w:t>L-Low </w:t>
      </w:r>
      <w:r w:rsidRPr="009B5B4C">
        <w:rPr>
          <w:i/>
          <w:iCs/>
        </w:rPr>
        <w:t>(&lt;30%)</w:t>
      </w:r>
    </w:p>
    <w:p w:rsidR="009B5B4C" w:rsidRDefault="009B5B4C" w:rsidP="009B5B4C">
      <w:pPr>
        <w:pStyle w:val="ListParagraph"/>
        <w:numPr>
          <w:ilvl w:val="0"/>
          <w:numId w:val="25"/>
        </w:numPr>
      </w:pPr>
      <w:r w:rsidRPr="009B5B4C">
        <w:t xml:space="preserve"> M-Medium </w:t>
      </w:r>
      <w:r w:rsidRPr="009B5B4C">
        <w:rPr>
          <w:i/>
          <w:iCs/>
        </w:rPr>
        <w:t>(31-70%)</w:t>
      </w:r>
    </w:p>
    <w:p w:rsidR="009B5B4C" w:rsidRPr="009B5B4C" w:rsidRDefault="009B5B4C" w:rsidP="009B5B4C">
      <w:pPr>
        <w:pStyle w:val="ListParagraph"/>
        <w:numPr>
          <w:ilvl w:val="0"/>
          <w:numId w:val="25"/>
        </w:numPr>
      </w:pPr>
      <w:r w:rsidRPr="009B5B4C">
        <w:t>H-High </w:t>
      </w:r>
      <w:r w:rsidRPr="009B5B4C">
        <w:rPr>
          <w:i/>
          <w:iCs/>
        </w:rPr>
        <w:t>(&gt;70%)</w:t>
      </w:r>
    </w:p>
    <w:p w:rsidR="009B5B4C" w:rsidRPr="009B5B4C" w:rsidRDefault="009B5B4C" w:rsidP="009B5B4C">
      <w:pPr>
        <w:pStyle w:val="Heading2"/>
      </w:pPr>
      <w:r w:rsidRPr="009B5B4C">
        <w:rPr>
          <w:bCs/>
        </w:rPr>
        <w:t>Severity of Effect</w:t>
      </w:r>
    </w:p>
    <w:p w:rsidR="009B5B4C" w:rsidRDefault="009B5B4C" w:rsidP="009B5B4C">
      <w:proofErr w:type="gramStart"/>
      <w:r>
        <w:t>A</w:t>
      </w:r>
      <w:r w:rsidRPr="009B5B4C">
        <w:t>n assessment of the impact that the occurrence of this risk would have on the project.</w:t>
      </w:r>
      <w:proofErr w:type="gramEnd"/>
    </w:p>
    <w:p w:rsidR="009B5B4C" w:rsidRPr="009B5B4C" w:rsidRDefault="009B5B4C" w:rsidP="009B5B4C">
      <w:pPr>
        <w:pStyle w:val="ListParagraph"/>
        <w:numPr>
          <w:ilvl w:val="0"/>
          <w:numId w:val="25"/>
        </w:numPr>
      </w:pPr>
      <w:r w:rsidRPr="009B5B4C">
        <w:t>L-Low </w:t>
      </w:r>
      <w:r w:rsidRPr="009B5B4C">
        <w:rPr>
          <w:i/>
          <w:iCs/>
        </w:rPr>
        <w:t>(&lt;30%)</w:t>
      </w:r>
    </w:p>
    <w:p w:rsidR="009B5B4C" w:rsidRDefault="009B5B4C" w:rsidP="009B5B4C">
      <w:pPr>
        <w:pStyle w:val="ListParagraph"/>
        <w:numPr>
          <w:ilvl w:val="0"/>
          <w:numId w:val="25"/>
        </w:numPr>
      </w:pPr>
      <w:r w:rsidRPr="009B5B4C">
        <w:t xml:space="preserve"> M-Medium </w:t>
      </w:r>
      <w:r w:rsidRPr="009B5B4C">
        <w:rPr>
          <w:i/>
          <w:iCs/>
        </w:rPr>
        <w:t>(31-70%)</w:t>
      </w:r>
    </w:p>
    <w:p w:rsidR="009B5B4C" w:rsidRPr="009B5B4C" w:rsidRDefault="009B5B4C" w:rsidP="009B5B4C">
      <w:pPr>
        <w:pStyle w:val="ListParagraph"/>
        <w:numPr>
          <w:ilvl w:val="0"/>
          <w:numId w:val="25"/>
        </w:numPr>
      </w:pPr>
      <w:r w:rsidRPr="009B5B4C">
        <w:lastRenderedPageBreak/>
        <w:t>H-High </w:t>
      </w:r>
      <w:r w:rsidRPr="009B5B4C">
        <w:rPr>
          <w:i/>
          <w:iCs/>
        </w:rPr>
        <w:t>(&gt;70%)</w:t>
      </w:r>
    </w:p>
    <w:p w:rsidR="009B5B4C" w:rsidRPr="009B5B4C" w:rsidRDefault="009B5B4C" w:rsidP="009B5B4C">
      <w:pPr>
        <w:pStyle w:val="Heading2"/>
      </w:pPr>
      <w:r w:rsidRPr="009B5B4C">
        <w:rPr>
          <w:bCs/>
        </w:rPr>
        <w:t>Countermeasures</w:t>
      </w:r>
    </w:p>
    <w:p w:rsidR="009B5B4C" w:rsidRPr="009B5B4C" w:rsidRDefault="009B5B4C" w:rsidP="009B5B4C">
      <w:r w:rsidRPr="009B5B4C">
        <w:t xml:space="preserve">Actions </w:t>
      </w:r>
      <w:r>
        <w:t>that can</w:t>
      </w:r>
      <w:r w:rsidRPr="009B5B4C">
        <w:t xml:space="preserve"> be taken to prevent, reduce, or transfer the risk.</w:t>
      </w:r>
    </w:p>
    <w:p w:rsidR="009B5B4C" w:rsidRPr="009B5B4C" w:rsidRDefault="009B5B4C" w:rsidP="009B5B4C">
      <w:pPr>
        <w:pStyle w:val="Heading2"/>
      </w:pPr>
      <w:r w:rsidRPr="009B5B4C">
        <w:rPr>
          <w:bCs/>
        </w:rPr>
        <w:t>Status</w:t>
      </w:r>
    </w:p>
    <w:p w:rsidR="009B5B4C" w:rsidRPr="009B5B4C" w:rsidRDefault="009B5B4C" w:rsidP="009B5B4C">
      <w:proofErr w:type="gramStart"/>
      <w:r w:rsidRPr="009B5B4C">
        <w:t xml:space="preserve">Indicates whether this is a current risk or if risk </w:t>
      </w:r>
      <w:r>
        <w:t>has been resolved.</w:t>
      </w:r>
      <w:proofErr w:type="gramEnd"/>
      <w:r>
        <w:rPr>
          <w:rFonts w:ascii="Arial" w:hAnsi="Arial" w:cs="Arial"/>
          <w:color w:val="000000"/>
        </w:rPr>
        <w:br/>
      </w:r>
    </w:p>
    <w:tbl>
      <w:tblPr>
        <w:tblStyle w:val="TableGrid"/>
        <w:tblW w:w="0" w:type="auto"/>
        <w:tblLook w:val="04A0"/>
      </w:tblPr>
      <w:tblGrid>
        <w:gridCol w:w="1558"/>
        <w:gridCol w:w="1581"/>
        <w:gridCol w:w="1578"/>
        <w:gridCol w:w="1569"/>
        <w:gridCol w:w="1727"/>
        <w:gridCol w:w="1563"/>
      </w:tblGrid>
      <w:tr w:rsidR="009B5B4C" w:rsidTr="009B5B4C">
        <w:tc>
          <w:tcPr>
            <w:tcW w:w="1596" w:type="dxa"/>
          </w:tcPr>
          <w:p w:rsidR="009B5B4C" w:rsidRPr="009B5B4C" w:rsidRDefault="009B5B4C" w:rsidP="00374FD3">
            <w:pPr>
              <w:pStyle w:val="BodyText"/>
              <w:rPr>
                <w:b/>
                <w:szCs w:val="32"/>
              </w:rPr>
            </w:pPr>
            <w:r w:rsidRPr="009B5B4C">
              <w:rPr>
                <w:b/>
                <w:szCs w:val="32"/>
              </w:rPr>
              <w:t>Date</w:t>
            </w:r>
          </w:p>
        </w:tc>
        <w:tc>
          <w:tcPr>
            <w:tcW w:w="1596" w:type="dxa"/>
          </w:tcPr>
          <w:p w:rsidR="009B5B4C" w:rsidRPr="009B5B4C" w:rsidRDefault="009B5B4C" w:rsidP="00374FD3">
            <w:pPr>
              <w:pStyle w:val="BodyText"/>
              <w:rPr>
                <w:b/>
                <w:szCs w:val="32"/>
              </w:rPr>
            </w:pPr>
            <w:r w:rsidRPr="009B5B4C">
              <w:rPr>
                <w:b/>
                <w:szCs w:val="32"/>
              </w:rPr>
              <w:t>Description</w:t>
            </w:r>
          </w:p>
        </w:tc>
        <w:tc>
          <w:tcPr>
            <w:tcW w:w="1596" w:type="dxa"/>
          </w:tcPr>
          <w:p w:rsidR="009B5B4C" w:rsidRPr="009B5B4C" w:rsidRDefault="009B5B4C" w:rsidP="00374FD3">
            <w:pPr>
              <w:pStyle w:val="BodyText"/>
              <w:rPr>
                <w:b/>
                <w:szCs w:val="32"/>
              </w:rPr>
            </w:pPr>
            <w:r w:rsidRPr="009B5B4C">
              <w:rPr>
                <w:b/>
                <w:szCs w:val="32"/>
              </w:rPr>
              <w:t>Likelihood</w:t>
            </w:r>
          </w:p>
        </w:tc>
        <w:tc>
          <w:tcPr>
            <w:tcW w:w="1596" w:type="dxa"/>
          </w:tcPr>
          <w:p w:rsidR="009B5B4C" w:rsidRPr="009B5B4C" w:rsidRDefault="009B5B4C" w:rsidP="00374FD3">
            <w:pPr>
              <w:pStyle w:val="BodyText"/>
              <w:rPr>
                <w:b/>
                <w:szCs w:val="32"/>
              </w:rPr>
            </w:pPr>
            <w:r w:rsidRPr="009B5B4C">
              <w:rPr>
                <w:b/>
                <w:szCs w:val="32"/>
              </w:rPr>
              <w:t>Severity</w:t>
            </w:r>
          </w:p>
        </w:tc>
        <w:tc>
          <w:tcPr>
            <w:tcW w:w="1596" w:type="dxa"/>
          </w:tcPr>
          <w:p w:rsidR="009B5B4C" w:rsidRPr="009B5B4C" w:rsidRDefault="009B5B4C" w:rsidP="00374FD3">
            <w:pPr>
              <w:pStyle w:val="BodyText"/>
              <w:rPr>
                <w:b/>
                <w:szCs w:val="32"/>
              </w:rPr>
            </w:pPr>
            <w:r w:rsidRPr="009B5B4C">
              <w:rPr>
                <w:b/>
                <w:szCs w:val="32"/>
              </w:rPr>
              <w:t>Countermeasures</w:t>
            </w:r>
          </w:p>
        </w:tc>
        <w:tc>
          <w:tcPr>
            <w:tcW w:w="1596" w:type="dxa"/>
          </w:tcPr>
          <w:p w:rsidR="009B5B4C" w:rsidRPr="009B5B4C" w:rsidRDefault="009B5B4C" w:rsidP="00374FD3">
            <w:pPr>
              <w:pStyle w:val="BodyText"/>
              <w:rPr>
                <w:b/>
                <w:szCs w:val="32"/>
              </w:rPr>
            </w:pPr>
            <w:r w:rsidRPr="009B5B4C">
              <w:rPr>
                <w:b/>
                <w:szCs w:val="32"/>
              </w:rPr>
              <w:t>Status</w:t>
            </w:r>
          </w:p>
        </w:tc>
      </w:tr>
      <w:tr w:rsidR="009B5B4C" w:rsidTr="009B5B4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r>
      <w:tr w:rsidR="009B5B4C" w:rsidTr="009B5B4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c>
          <w:tcPr>
            <w:tcW w:w="1596" w:type="dxa"/>
          </w:tcPr>
          <w:p w:rsidR="009B5B4C" w:rsidRDefault="009B5B4C" w:rsidP="00374FD3">
            <w:pPr>
              <w:pStyle w:val="BodyText"/>
              <w:rPr>
                <w:szCs w:val="32"/>
              </w:rPr>
            </w:pPr>
          </w:p>
        </w:tc>
      </w:tr>
    </w:tbl>
    <w:p w:rsidR="001A5BDB" w:rsidRPr="00374FD3" w:rsidRDefault="001A5BDB" w:rsidP="00374FD3">
      <w:pPr>
        <w:pStyle w:val="BodyText"/>
        <w:rPr>
          <w:szCs w:val="32"/>
        </w:rPr>
      </w:pPr>
    </w:p>
    <w:sectPr w:rsidR="001A5BDB" w:rsidRPr="00374FD3" w:rsidSect="000A54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0C" w:rsidRDefault="00E6060C" w:rsidP="0082511E">
      <w:pPr>
        <w:spacing w:after="0" w:line="240" w:lineRule="auto"/>
      </w:pPr>
      <w:r>
        <w:separator/>
      </w:r>
    </w:p>
  </w:endnote>
  <w:endnote w:type="continuationSeparator" w:id="0">
    <w:p w:rsidR="00E6060C" w:rsidRDefault="00E6060C" w:rsidP="00825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58" w:rsidRPr="007D0B68" w:rsidRDefault="007D3A58" w:rsidP="007D3A58">
    <w:pPr>
      <w:spacing w:after="0"/>
      <w:rPr>
        <w:sz w:val="18"/>
      </w:rPr>
    </w:pPr>
    <w:r w:rsidRPr="007D0B68">
      <w:rPr>
        <w:sz w:val="18"/>
      </w:rPr>
      <w:t>Prepared by Knowcean Consulting</w:t>
    </w:r>
    <w:r>
      <w:rPr>
        <w:sz w:val="18"/>
      </w:rPr>
      <w:t xml:space="preserve"> Inc.</w:t>
    </w:r>
  </w:p>
  <w:p w:rsidR="0082511E" w:rsidRPr="007D3A58" w:rsidRDefault="007D3A58" w:rsidP="007D3A58">
    <w:pPr>
      <w:spacing w:after="0"/>
      <w:rPr>
        <w:sz w:val="18"/>
      </w:rPr>
    </w:pPr>
    <w:r w:rsidRPr="007D0B68">
      <w:rPr>
        <w:sz w:val="18"/>
      </w:rPr>
      <w:t>For NIST under SPAWAR contract</w:t>
    </w:r>
    <w:r w:rsidRPr="007D0B68">
      <w:rPr>
        <w:sz w:val="18"/>
      </w:rPr>
      <w:ptab w:relativeTo="margin" w:alignment="center" w:leader="none"/>
    </w:r>
    <w:r w:rsidRPr="007D0B68">
      <w:rPr>
        <w:sz w:val="18"/>
      </w:rPr>
      <w:ptab w:relativeTo="margin" w:alignment="right" w:leader="none"/>
    </w:r>
    <w:r w:rsidR="00904EF0">
      <w:rPr>
        <w:sz w:val="18"/>
      </w:rPr>
      <w:fldChar w:fldCharType="begin"/>
    </w:r>
    <w:r>
      <w:rPr>
        <w:sz w:val="18"/>
      </w:rPr>
      <w:instrText xml:space="preserve"> DATE \@ "MMMM d, yyyy" </w:instrText>
    </w:r>
    <w:r w:rsidR="00904EF0">
      <w:rPr>
        <w:sz w:val="18"/>
      </w:rPr>
      <w:fldChar w:fldCharType="separate"/>
    </w:r>
    <w:r w:rsidR="003B7CDB">
      <w:rPr>
        <w:noProof/>
        <w:sz w:val="18"/>
      </w:rPr>
      <w:t>January 28, 2011</w:t>
    </w:r>
    <w:r w:rsidR="00904EF0">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0C" w:rsidRDefault="00E6060C" w:rsidP="0082511E">
      <w:pPr>
        <w:spacing w:after="0" w:line="240" w:lineRule="auto"/>
      </w:pPr>
      <w:r>
        <w:separator/>
      </w:r>
    </w:p>
  </w:footnote>
  <w:footnote w:type="continuationSeparator" w:id="0">
    <w:p w:rsidR="00E6060C" w:rsidRDefault="00E6060C" w:rsidP="00825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01729"/>
      <w:docPartObj>
        <w:docPartGallery w:val="Watermarks"/>
        <w:docPartUnique/>
      </w:docPartObj>
    </w:sdtPr>
    <w:sdtContent>
      <w:p w:rsidR="0082511E" w:rsidRDefault="00904E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6379C"/>
    <w:multiLevelType w:val="hybridMultilevel"/>
    <w:tmpl w:val="8BE0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805F5"/>
    <w:multiLevelType w:val="hybridMultilevel"/>
    <w:tmpl w:val="7C26219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90D10"/>
    <w:multiLevelType w:val="singleLevel"/>
    <w:tmpl w:val="4D90F492"/>
    <w:lvl w:ilvl="0">
      <w:start w:val="1"/>
      <w:numFmt w:val="decimal"/>
      <w:lvlText w:val="%1."/>
      <w:legacy w:legacy="1" w:legacySpace="0" w:legacyIndent="360"/>
      <w:lvlJc w:val="left"/>
      <w:pPr>
        <w:ind w:left="1080" w:hanging="360"/>
      </w:pPr>
    </w:lvl>
  </w:abstractNum>
  <w:abstractNum w:abstractNumId="4">
    <w:nsid w:val="22CC3280"/>
    <w:multiLevelType w:val="hybridMultilevel"/>
    <w:tmpl w:val="152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425AC"/>
    <w:multiLevelType w:val="hybridMultilevel"/>
    <w:tmpl w:val="8BE0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A40B5"/>
    <w:multiLevelType w:val="hybridMultilevel"/>
    <w:tmpl w:val="57CCA4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D69B2"/>
    <w:multiLevelType w:val="singleLevel"/>
    <w:tmpl w:val="4D90F492"/>
    <w:lvl w:ilvl="0">
      <w:start w:val="1"/>
      <w:numFmt w:val="decimal"/>
      <w:lvlText w:val="%1."/>
      <w:legacy w:legacy="1" w:legacySpace="0" w:legacyIndent="360"/>
      <w:lvlJc w:val="left"/>
      <w:pPr>
        <w:ind w:left="1080" w:hanging="360"/>
      </w:pPr>
    </w:lvl>
  </w:abstractNum>
  <w:abstractNum w:abstractNumId="8">
    <w:nsid w:val="54947AFD"/>
    <w:multiLevelType w:val="multilevel"/>
    <w:tmpl w:val="1DC687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74792286"/>
    <w:multiLevelType w:val="hybridMultilevel"/>
    <w:tmpl w:val="6A7EC1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8"/>
  </w:num>
  <w:num w:numId="3">
    <w:abstractNumId w:val="7"/>
  </w:num>
  <w:num w:numId="4">
    <w:abstractNumId w:val="3"/>
  </w:num>
  <w:num w:numId="5">
    <w:abstractNumId w:val="8"/>
  </w:num>
  <w:num w:numId="6">
    <w:abstractNumId w:val="8"/>
  </w:num>
  <w:num w:numId="7">
    <w:abstractNumId w:val="8"/>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5"/>
  </w:num>
  <w:num w:numId="21">
    <w:abstractNumId w:val="1"/>
  </w:num>
  <w:num w:numId="22">
    <w:abstractNumId w:val="8"/>
  </w:num>
  <w:num w:numId="23">
    <w:abstractNumId w:val="8"/>
  </w:num>
  <w:num w:numId="24">
    <w:abstractNumId w:val="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7F56B1"/>
    <w:rsid w:val="00001FDD"/>
    <w:rsid w:val="00004206"/>
    <w:rsid w:val="000054B9"/>
    <w:rsid w:val="00006E1E"/>
    <w:rsid w:val="0001637C"/>
    <w:rsid w:val="00016B03"/>
    <w:rsid w:val="0001768E"/>
    <w:rsid w:val="00020C85"/>
    <w:rsid w:val="00034BEE"/>
    <w:rsid w:val="00054B89"/>
    <w:rsid w:val="00065960"/>
    <w:rsid w:val="00071325"/>
    <w:rsid w:val="00076A23"/>
    <w:rsid w:val="0008157B"/>
    <w:rsid w:val="00081D34"/>
    <w:rsid w:val="00082BC0"/>
    <w:rsid w:val="00090746"/>
    <w:rsid w:val="00093186"/>
    <w:rsid w:val="000A540F"/>
    <w:rsid w:val="000C0D9F"/>
    <w:rsid w:val="000C5CF8"/>
    <w:rsid w:val="000D024B"/>
    <w:rsid w:val="000D2F95"/>
    <w:rsid w:val="000E01F7"/>
    <w:rsid w:val="000E1081"/>
    <w:rsid w:val="000E3B9C"/>
    <w:rsid w:val="000F106E"/>
    <w:rsid w:val="00102FCC"/>
    <w:rsid w:val="001136EB"/>
    <w:rsid w:val="00117C8B"/>
    <w:rsid w:val="00132048"/>
    <w:rsid w:val="00134FB8"/>
    <w:rsid w:val="00152A14"/>
    <w:rsid w:val="00162929"/>
    <w:rsid w:val="00182878"/>
    <w:rsid w:val="00183109"/>
    <w:rsid w:val="001940DE"/>
    <w:rsid w:val="00197258"/>
    <w:rsid w:val="001A25B8"/>
    <w:rsid w:val="001A5BDB"/>
    <w:rsid w:val="001A7E22"/>
    <w:rsid w:val="001C1573"/>
    <w:rsid w:val="001D3F10"/>
    <w:rsid w:val="001E013C"/>
    <w:rsid w:val="001E6D7F"/>
    <w:rsid w:val="00225D14"/>
    <w:rsid w:val="00230243"/>
    <w:rsid w:val="0023539E"/>
    <w:rsid w:val="00245811"/>
    <w:rsid w:val="002511F7"/>
    <w:rsid w:val="002573FA"/>
    <w:rsid w:val="002621CD"/>
    <w:rsid w:val="00274C5F"/>
    <w:rsid w:val="002954DD"/>
    <w:rsid w:val="002B501D"/>
    <w:rsid w:val="002D3F57"/>
    <w:rsid w:val="002E7B50"/>
    <w:rsid w:val="003505B3"/>
    <w:rsid w:val="00360D53"/>
    <w:rsid w:val="003679C0"/>
    <w:rsid w:val="00374FD3"/>
    <w:rsid w:val="0038736D"/>
    <w:rsid w:val="0039008B"/>
    <w:rsid w:val="003A1164"/>
    <w:rsid w:val="003B0FB0"/>
    <w:rsid w:val="003B2A60"/>
    <w:rsid w:val="003B7CDB"/>
    <w:rsid w:val="003C3BB5"/>
    <w:rsid w:val="003C3CF5"/>
    <w:rsid w:val="003D56B9"/>
    <w:rsid w:val="00412FA8"/>
    <w:rsid w:val="00413A59"/>
    <w:rsid w:val="00416792"/>
    <w:rsid w:val="00420F9B"/>
    <w:rsid w:val="0043144B"/>
    <w:rsid w:val="00432D82"/>
    <w:rsid w:val="004554FF"/>
    <w:rsid w:val="004706E6"/>
    <w:rsid w:val="00492318"/>
    <w:rsid w:val="00493BB3"/>
    <w:rsid w:val="004A0DD8"/>
    <w:rsid w:val="004B0950"/>
    <w:rsid w:val="004E01BF"/>
    <w:rsid w:val="004E7F9C"/>
    <w:rsid w:val="00510BB1"/>
    <w:rsid w:val="00521E75"/>
    <w:rsid w:val="00531F86"/>
    <w:rsid w:val="00537BAD"/>
    <w:rsid w:val="00541DF3"/>
    <w:rsid w:val="005959CE"/>
    <w:rsid w:val="005A1AD1"/>
    <w:rsid w:val="005B52D9"/>
    <w:rsid w:val="005C071F"/>
    <w:rsid w:val="005C32F1"/>
    <w:rsid w:val="005C68C8"/>
    <w:rsid w:val="005D3C43"/>
    <w:rsid w:val="005D6CE3"/>
    <w:rsid w:val="005E36AC"/>
    <w:rsid w:val="005F13B9"/>
    <w:rsid w:val="005F2C37"/>
    <w:rsid w:val="005F43D1"/>
    <w:rsid w:val="005F6B80"/>
    <w:rsid w:val="00602D6F"/>
    <w:rsid w:val="006342EF"/>
    <w:rsid w:val="00651F6D"/>
    <w:rsid w:val="00690DD5"/>
    <w:rsid w:val="00696656"/>
    <w:rsid w:val="006A40C5"/>
    <w:rsid w:val="006B2AFB"/>
    <w:rsid w:val="006B7123"/>
    <w:rsid w:val="006D282C"/>
    <w:rsid w:val="006D338D"/>
    <w:rsid w:val="006E58BB"/>
    <w:rsid w:val="007009D9"/>
    <w:rsid w:val="007023B8"/>
    <w:rsid w:val="00706041"/>
    <w:rsid w:val="00706887"/>
    <w:rsid w:val="00722E00"/>
    <w:rsid w:val="007261EA"/>
    <w:rsid w:val="00751AAD"/>
    <w:rsid w:val="00753B66"/>
    <w:rsid w:val="0075564F"/>
    <w:rsid w:val="00760120"/>
    <w:rsid w:val="007660C9"/>
    <w:rsid w:val="0076723A"/>
    <w:rsid w:val="0077485D"/>
    <w:rsid w:val="00793786"/>
    <w:rsid w:val="007C060B"/>
    <w:rsid w:val="007D3A58"/>
    <w:rsid w:val="007E30D9"/>
    <w:rsid w:val="007E76B3"/>
    <w:rsid w:val="007F2678"/>
    <w:rsid w:val="007F521C"/>
    <w:rsid w:val="007F56B1"/>
    <w:rsid w:val="007F7838"/>
    <w:rsid w:val="007F79CD"/>
    <w:rsid w:val="00801DDA"/>
    <w:rsid w:val="00810D3D"/>
    <w:rsid w:val="0082511E"/>
    <w:rsid w:val="0084313B"/>
    <w:rsid w:val="00843677"/>
    <w:rsid w:val="0085571A"/>
    <w:rsid w:val="008602BF"/>
    <w:rsid w:val="008614CA"/>
    <w:rsid w:val="008618D1"/>
    <w:rsid w:val="00864B98"/>
    <w:rsid w:val="00865E9E"/>
    <w:rsid w:val="00867D9B"/>
    <w:rsid w:val="00873A33"/>
    <w:rsid w:val="00877EAF"/>
    <w:rsid w:val="0089156E"/>
    <w:rsid w:val="00892AAF"/>
    <w:rsid w:val="008A52B1"/>
    <w:rsid w:val="008B004B"/>
    <w:rsid w:val="008B5ED0"/>
    <w:rsid w:val="008D3716"/>
    <w:rsid w:val="008D38EA"/>
    <w:rsid w:val="008E1A1E"/>
    <w:rsid w:val="00904EF0"/>
    <w:rsid w:val="00957783"/>
    <w:rsid w:val="00971915"/>
    <w:rsid w:val="0097600C"/>
    <w:rsid w:val="00983711"/>
    <w:rsid w:val="009939BC"/>
    <w:rsid w:val="0099629F"/>
    <w:rsid w:val="009B5B4C"/>
    <w:rsid w:val="009B7988"/>
    <w:rsid w:val="009C10A1"/>
    <w:rsid w:val="009C25B3"/>
    <w:rsid w:val="009C28D8"/>
    <w:rsid w:val="009E53D4"/>
    <w:rsid w:val="009F1A52"/>
    <w:rsid w:val="009F7AD0"/>
    <w:rsid w:val="00A2267E"/>
    <w:rsid w:val="00A264D3"/>
    <w:rsid w:val="00A75740"/>
    <w:rsid w:val="00A75C60"/>
    <w:rsid w:val="00A87330"/>
    <w:rsid w:val="00AC140F"/>
    <w:rsid w:val="00AC3139"/>
    <w:rsid w:val="00AD7272"/>
    <w:rsid w:val="00AE0555"/>
    <w:rsid w:val="00AE506D"/>
    <w:rsid w:val="00AF5C7E"/>
    <w:rsid w:val="00B00B0F"/>
    <w:rsid w:val="00B01E8C"/>
    <w:rsid w:val="00B0463E"/>
    <w:rsid w:val="00B27F31"/>
    <w:rsid w:val="00B379CF"/>
    <w:rsid w:val="00B613EA"/>
    <w:rsid w:val="00B62EC0"/>
    <w:rsid w:val="00B86D04"/>
    <w:rsid w:val="00BB24EA"/>
    <w:rsid w:val="00BC0654"/>
    <w:rsid w:val="00BC25A5"/>
    <w:rsid w:val="00BC299F"/>
    <w:rsid w:val="00BC4A30"/>
    <w:rsid w:val="00BC6BD3"/>
    <w:rsid w:val="00BD390F"/>
    <w:rsid w:val="00BD3BAC"/>
    <w:rsid w:val="00BE3F05"/>
    <w:rsid w:val="00BE593C"/>
    <w:rsid w:val="00C07DCC"/>
    <w:rsid w:val="00C129D1"/>
    <w:rsid w:val="00C25349"/>
    <w:rsid w:val="00C27810"/>
    <w:rsid w:val="00C52E03"/>
    <w:rsid w:val="00C56C4E"/>
    <w:rsid w:val="00C643EE"/>
    <w:rsid w:val="00C66A80"/>
    <w:rsid w:val="00C7146F"/>
    <w:rsid w:val="00C75D66"/>
    <w:rsid w:val="00C8392C"/>
    <w:rsid w:val="00C86002"/>
    <w:rsid w:val="00C917CF"/>
    <w:rsid w:val="00CA257B"/>
    <w:rsid w:val="00CB0663"/>
    <w:rsid w:val="00CC3C76"/>
    <w:rsid w:val="00CE565C"/>
    <w:rsid w:val="00CF026F"/>
    <w:rsid w:val="00CF1A1C"/>
    <w:rsid w:val="00D03C75"/>
    <w:rsid w:val="00D04DE5"/>
    <w:rsid w:val="00D07F7D"/>
    <w:rsid w:val="00D112A2"/>
    <w:rsid w:val="00D23516"/>
    <w:rsid w:val="00D24BEC"/>
    <w:rsid w:val="00D2683F"/>
    <w:rsid w:val="00D36B21"/>
    <w:rsid w:val="00D41186"/>
    <w:rsid w:val="00D46977"/>
    <w:rsid w:val="00D96998"/>
    <w:rsid w:val="00DA49F8"/>
    <w:rsid w:val="00DC0BAC"/>
    <w:rsid w:val="00DC7A06"/>
    <w:rsid w:val="00DD2AE4"/>
    <w:rsid w:val="00DD60AC"/>
    <w:rsid w:val="00DF3603"/>
    <w:rsid w:val="00DF5DF7"/>
    <w:rsid w:val="00E040C8"/>
    <w:rsid w:val="00E13690"/>
    <w:rsid w:val="00E23C03"/>
    <w:rsid w:val="00E33D44"/>
    <w:rsid w:val="00E44924"/>
    <w:rsid w:val="00E5290A"/>
    <w:rsid w:val="00E6060C"/>
    <w:rsid w:val="00E72C86"/>
    <w:rsid w:val="00E96C99"/>
    <w:rsid w:val="00EA0F31"/>
    <w:rsid w:val="00EA127C"/>
    <w:rsid w:val="00EA2780"/>
    <w:rsid w:val="00EC19AE"/>
    <w:rsid w:val="00EC54A9"/>
    <w:rsid w:val="00EC6226"/>
    <w:rsid w:val="00EC66F3"/>
    <w:rsid w:val="00ED19CB"/>
    <w:rsid w:val="00EF38FA"/>
    <w:rsid w:val="00F00028"/>
    <w:rsid w:val="00F14A60"/>
    <w:rsid w:val="00F23546"/>
    <w:rsid w:val="00F27360"/>
    <w:rsid w:val="00F35132"/>
    <w:rsid w:val="00F370AD"/>
    <w:rsid w:val="00F52F83"/>
    <w:rsid w:val="00F666F7"/>
    <w:rsid w:val="00F7734A"/>
    <w:rsid w:val="00F84D54"/>
    <w:rsid w:val="00F945F1"/>
    <w:rsid w:val="00FA0600"/>
    <w:rsid w:val="00FB15A3"/>
    <w:rsid w:val="00FC23ED"/>
    <w:rsid w:val="00FD5EF0"/>
    <w:rsid w:val="00FD6531"/>
    <w:rsid w:val="00FE2C25"/>
    <w:rsid w:val="00FE6C28"/>
    <w:rsid w:val="00FF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BB1"/>
    <w:pPr>
      <w:spacing w:after="120" w:line="220" w:lineRule="exact"/>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A5BDB"/>
    <w:pPr>
      <w:keepNext/>
      <w:numPr>
        <w:numId w:val="2"/>
      </w:numPr>
      <w:spacing w:before="320" w:after="240"/>
      <w:outlineLvl w:val="0"/>
    </w:pPr>
    <w:rPr>
      <w:b/>
      <w:sz w:val="24"/>
      <w:szCs w:val="32"/>
    </w:rPr>
  </w:style>
  <w:style w:type="paragraph" w:styleId="Heading2">
    <w:name w:val="heading 2"/>
    <w:basedOn w:val="Normal"/>
    <w:next w:val="BodyText"/>
    <w:link w:val="Heading2Char"/>
    <w:qFormat/>
    <w:rsid w:val="00510BB1"/>
    <w:pPr>
      <w:keepNext/>
      <w:numPr>
        <w:ilvl w:val="1"/>
        <w:numId w:val="2"/>
      </w:numPr>
      <w:tabs>
        <w:tab w:val="clear" w:pos="720"/>
        <w:tab w:val="num" w:pos="1152"/>
      </w:tabs>
      <w:spacing w:before="120" w:after="240"/>
      <w:ind w:left="432"/>
      <w:outlineLvl w:val="1"/>
    </w:pPr>
    <w:rPr>
      <w:b/>
      <w:i/>
      <w:iCs/>
      <w:sz w:val="24"/>
    </w:rPr>
  </w:style>
  <w:style w:type="paragraph" w:styleId="Heading3">
    <w:name w:val="heading 3"/>
    <w:basedOn w:val="Normal"/>
    <w:next w:val="BodyText"/>
    <w:link w:val="Heading3Char"/>
    <w:qFormat/>
    <w:rsid w:val="007F56B1"/>
    <w:pPr>
      <w:keepNext/>
      <w:numPr>
        <w:ilvl w:val="2"/>
        <w:numId w:val="2"/>
      </w:numPr>
      <w:spacing w:before="60" w:after="60"/>
      <w:outlineLvl w:val="2"/>
    </w:pPr>
    <w:rPr>
      <w:rFonts w:ascii="Arial" w:hAnsi="Arial"/>
      <w:b/>
      <w:sz w:val="24"/>
    </w:rPr>
  </w:style>
  <w:style w:type="paragraph" w:styleId="Heading4">
    <w:name w:val="heading 4"/>
    <w:basedOn w:val="Normal"/>
    <w:next w:val="BodyText"/>
    <w:link w:val="Heading4Char"/>
    <w:qFormat/>
    <w:rsid w:val="007F56B1"/>
    <w:pPr>
      <w:keepNext/>
      <w:numPr>
        <w:ilvl w:val="3"/>
        <w:numId w:val="2"/>
      </w:numPr>
      <w:spacing w:before="60" w:after="60"/>
      <w:outlineLvl w:val="3"/>
    </w:pPr>
    <w:rPr>
      <w:rFonts w:ascii="Arial" w:hAnsi="Arial"/>
      <w:b/>
    </w:rPr>
  </w:style>
  <w:style w:type="paragraph" w:styleId="Heading5">
    <w:name w:val="heading 5"/>
    <w:basedOn w:val="Normal"/>
    <w:next w:val="Normal"/>
    <w:link w:val="Heading5Char"/>
    <w:qFormat/>
    <w:rsid w:val="007F56B1"/>
    <w:pPr>
      <w:keepNext/>
      <w:numPr>
        <w:ilvl w:val="4"/>
        <w:numId w:val="2"/>
      </w:numPr>
      <w:spacing w:before="60" w:after="60"/>
      <w:outlineLvl w:val="4"/>
    </w:pPr>
    <w:rPr>
      <w:rFonts w:ascii="Arial" w:hAnsi="Arial"/>
      <w:b/>
    </w:rPr>
  </w:style>
  <w:style w:type="paragraph" w:styleId="Heading6">
    <w:name w:val="heading 6"/>
    <w:basedOn w:val="Normal"/>
    <w:next w:val="Normal"/>
    <w:link w:val="Heading6Char"/>
    <w:qFormat/>
    <w:rsid w:val="007F56B1"/>
    <w:pPr>
      <w:keepNext/>
      <w:numPr>
        <w:ilvl w:val="5"/>
        <w:numId w:val="2"/>
      </w:numPr>
      <w:spacing w:before="60" w:after="60"/>
      <w:outlineLvl w:val="5"/>
    </w:pPr>
    <w:rPr>
      <w:rFonts w:ascii="Arial" w:hAnsi="Arial"/>
      <w:b/>
    </w:rPr>
  </w:style>
  <w:style w:type="paragraph" w:styleId="Heading7">
    <w:name w:val="heading 7"/>
    <w:basedOn w:val="Normal"/>
    <w:next w:val="Normal"/>
    <w:link w:val="Heading7Char"/>
    <w:qFormat/>
    <w:rsid w:val="007F56B1"/>
    <w:pPr>
      <w:keepNext/>
      <w:numPr>
        <w:ilvl w:val="6"/>
        <w:numId w:val="2"/>
      </w:numPr>
      <w:spacing w:before="60" w:after="60"/>
      <w:outlineLvl w:val="6"/>
    </w:pPr>
    <w:rPr>
      <w:rFonts w:ascii="Arial" w:hAnsi="Arial"/>
      <w:b/>
    </w:rPr>
  </w:style>
  <w:style w:type="paragraph" w:styleId="Heading8">
    <w:name w:val="heading 8"/>
    <w:basedOn w:val="Normal"/>
    <w:next w:val="Normal"/>
    <w:link w:val="Heading8Char"/>
    <w:qFormat/>
    <w:rsid w:val="007F56B1"/>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7F56B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BDB"/>
    <w:rPr>
      <w:rFonts w:ascii="Times New Roman" w:eastAsia="Times New Roman" w:hAnsi="Times New Roman" w:cs="Times New Roman"/>
      <w:b/>
      <w:sz w:val="24"/>
      <w:szCs w:val="32"/>
    </w:rPr>
  </w:style>
  <w:style w:type="character" w:customStyle="1" w:styleId="Heading2Char">
    <w:name w:val="Heading 2 Char"/>
    <w:basedOn w:val="DefaultParagraphFont"/>
    <w:link w:val="Heading2"/>
    <w:rsid w:val="00510BB1"/>
    <w:rPr>
      <w:rFonts w:ascii="Times New Roman" w:eastAsia="Times New Roman" w:hAnsi="Times New Roman" w:cs="Times New Roman"/>
      <w:b/>
      <w:i/>
      <w:iCs/>
      <w:sz w:val="24"/>
      <w:szCs w:val="20"/>
    </w:rPr>
  </w:style>
  <w:style w:type="character" w:customStyle="1" w:styleId="Heading3Char">
    <w:name w:val="Heading 3 Char"/>
    <w:basedOn w:val="DefaultParagraphFont"/>
    <w:link w:val="Heading3"/>
    <w:rsid w:val="007F56B1"/>
    <w:rPr>
      <w:rFonts w:ascii="Arial" w:eastAsia="Times New Roman" w:hAnsi="Arial" w:cs="Times New Roman"/>
      <w:b/>
      <w:sz w:val="24"/>
      <w:szCs w:val="20"/>
    </w:rPr>
  </w:style>
  <w:style w:type="character" w:customStyle="1" w:styleId="Heading4Char">
    <w:name w:val="Heading 4 Char"/>
    <w:basedOn w:val="DefaultParagraphFont"/>
    <w:link w:val="Heading4"/>
    <w:rsid w:val="007F56B1"/>
    <w:rPr>
      <w:rFonts w:ascii="Arial" w:eastAsia="Times New Roman" w:hAnsi="Arial" w:cs="Times New Roman"/>
      <w:b/>
      <w:sz w:val="20"/>
      <w:szCs w:val="20"/>
    </w:rPr>
  </w:style>
  <w:style w:type="character" w:customStyle="1" w:styleId="Heading5Char">
    <w:name w:val="Heading 5 Char"/>
    <w:basedOn w:val="DefaultParagraphFont"/>
    <w:link w:val="Heading5"/>
    <w:rsid w:val="007F56B1"/>
    <w:rPr>
      <w:rFonts w:ascii="Arial" w:eastAsia="Times New Roman" w:hAnsi="Arial" w:cs="Times New Roman"/>
      <w:b/>
      <w:sz w:val="20"/>
      <w:szCs w:val="20"/>
    </w:rPr>
  </w:style>
  <w:style w:type="character" w:customStyle="1" w:styleId="Heading6Char">
    <w:name w:val="Heading 6 Char"/>
    <w:basedOn w:val="DefaultParagraphFont"/>
    <w:link w:val="Heading6"/>
    <w:rsid w:val="007F56B1"/>
    <w:rPr>
      <w:rFonts w:ascii="Arial" w:eastAsia="Times New Roman" w:hAnsi="Arial" w:cs="Times New Roman"/>
      <w:b/>
      <w:sz w:val="20"/>
      <w:szCs w:val="20"/>
    </w:rPr>
  </w:style>
  <w:style w:type="character" w:customStyle="1" w:styleId="Heading7Char">
    <w:name w:val="Heading 7 Char"/>
    <w:basedOn w:val="DefaultParagraphFont"/>
    <w:link w:val="Heading7"/>
    <w:rsid w:val="007F56B1"/>
    <w:rPr>
      <w:rFonts w:ascii="Arial" w:eastAsia="Times New Roman" w:hAnsi="Arial" w:cs="Times New Roman"/>
      <w:b/>
      <w:sz w:val="20"/>
      <w:szCs w:val="20"/>
    </w:rPr>
  </w:style>
  <w:style w:type="character" w:customStyle="1" w:styleId="Heading8Char">
    <w:name w:val="Heading 8 Char"/>
    <w:basedOn w:val="DefaultParagraphFont"/>
    <w:link w:val="Heading8"/>
    <w:rsid w:val="007F56B1"/>
    <w:rPr>
      <w:rFonts w:ascii="Arial" w:eastAsia="Times New Roman" w:hAnsi="Arial" w:cs="Times New Roman"/>
      <w:i/>
      <w:sz w:val="20"/>
      <w:szCs w:val="20"/>
    </w:rPr>
  </w:style>
  <w:style w:type="character" w:customStyle="1" w:styleId="Heading9Char">
    <w:name w:val="Heading 9 Char"/>
    <w:basedOn w:val="DefaultParagraphFont"/>
    <w:link w:val="Heading9"/>
    <w:rsid w:val="007F56B1"/>
    <w:rPr>
      <w:rFonts w:ascii="Arial" w:eastAsia="Times New Roman" w:hAnsi="Arial" w:cs="Times New Roman"/>
      <w:b/>
      <w:i/>
      <w:sz w:val="18"/>
      <w:szCs w:val="20"/>
    </w:rPr>
  </w:style>
  <w:style w:type="paragraph" w:styleId="BodyText">
    <w:name w:val="Body Text"/>
    <w:basedOn w:val="Normal"/>
    <w:link w:val="BodyTextChar"/>
    <w:rsid w:val="007F56B1"/>
  </w:style>
  <w:style w:type="character" w:customStyle="1" w:styleId="BodyTextChar">
    <w:name w:val="Body Text Char"/>
    <w:basedOn w:val="DefaultParagraphFont"/>
    <w:link w:val="BodyText"/>
    <w:rsid w:val="007F56B1"/>
    <w:rPr>
      <w:rFonts w:ascii="Times New Roman" w:eastAsia="Times New Roman" w:hAnsi="Times New Roman" w:cs="Times New Roman"/>
      <w:szCs w:val="20"/>
    </w:rPr>
  </w:style>
  <w:style w:type="paragraph" w:styleId="ListParagraph">
    <w:name w:val="List Paragraph"/>
    <w:basedOn w:val="Normal"/>
    <w:uiPriority w:val="34"/>
    <w:qFormat/>
    <w:rsid w:val="005F43D1"/>
    <w:pPr>
      <w:ind w:left="720"/>
      <w:contextualSpacing/>
    </w:pPr>
  </w:style>
  <w:style w:type="character" w:styleId="CommentReference">
    <w:name w:val="annotation reference"/>
    <w:basedOn w:val="DefaultParagraphFont"/>
    <w:uiPriority w:val="99"/>
    <w:semiHidden/>
    <w:unhideWhenUsed/>
    <w:rsid w:val="00DA49F8"/>
    <w:rPr>
      <w:sz w:val="16"/>
      <w:szCs w:val="16"/>
    </w:rPr>
  </w:style>
  <w:style w:type="paragraph" w:styleId="CommentText">
    <w:name w:val="annotation text"/>
    <w:basedOn w:val="Normal"/>
    <w:link w:val="CommentTextChar"/>
    <w:uiPriority w:val="99"/>
    <w:semiHidden/>
    <w:unhideWhenUsed/>
    <w:rsid w:val="00DA49F8"/>
  </w:style>
  <w:style w:type="character" w:customStyle="1" w:styleId="CommentTextChar">
    <w:name w:val="Comment Text Char"/>
    <w:basedOn w:val="DefaultParagraphFont"/>
    <w:link w:val="CommentText"/>
    <w:uiPriority w:val="99"/>
    <w:semiHidden/>
    <w:rsid w:val="00DA49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49F8"/>
    <w:rPr>
      <w:b/>
      <w:bCs/>
    </w:rPr>
  </w:style>
  <w:style w:type="character" w:customStyle="1" w:styleId="CommentSubjectChar">
    <w:name w:val="Comment Subject Char"/>
    <w:basedOn w:val="CommentTextChar"/>
    <w:link w:val="CommentSubject"/>
    <w:uiPriority w:val="99"/>
    <w:semiHidden/>
    <w:rsid w:val="00DA49F8"/>
    <w:rPr>
      <w:rFonts w:ascii="Times New Roman" w:eastAsia="Times New Roman" w:hAnsi="Times New Roman" w:cs="Times New Roman"/>
      <w:b/>
      <w:bCs/>
      <w:sz w:val="20"/>
      <w:szCs w:val="20"/>
    </w:rPr>
  </w:style>
  <w:style w:type="paragraph" w:styleId="Revision">
    <w:name w:val="Revision"/>
    <w:hidden/>
    <w:uiPriority w:val="99"/>
    <w:semiHidden/>
    <w:rsid w:val="00DA49F8"/>
    <w:pPr>
      <w:spacing w:after="0" w:line="240" w:lineRule="auto"/>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A49F8"/>
    <w:rPr>
      <w:rFonts w:ascii="Tahoma" w:hAnsi="Tahoma" w:cs="Tahoma"/>
      <w:sz w:val="16"/>
      <w:szCs w:val="16"/>
    </w:rPr>
  </w:style>
  <w:style w:type="character" w:customStyle="1" w:styleId="BalloonTextChar">
    <w:name w:val="Balloon Text Char"/>
    <w:basedOn w:val="DefaultParagraphFont"/>
    <w:link w:val="BalloonText"/>
    <w:uiPriority w:val="99"/>
    <w:semiHidden/>
    <w:rsid w:val="00DA49F8"/>
    <w:rPr>
      <w:rFonts w:ascii="Tahoma" w:eastAsia="Times New Roman" w:hAnsi="Tahoma" w:cs="Tahoma"/>
      <w:sz w:val="16"/>
      <w:szCs w:val="16"/>
    </w:rPr>
  </w:style>
  <w:style w:type="paragraph" w:styleId="Header">
    <w:name w:val="header"/>
    <w:basedOn w:val="Normal"/>
    <w:link w:val="HeaderChar"/>
    <w:uiPriority w:val="99"/>
    <w:unhideWhenUsed/>
    <w:rsid w:val="00825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1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5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1E"/>
    <w:rPr>
      <w:rFonts w:ascii="Times New Roman" w:eastAsia="Times New Roman" w:hAnsi="Times New Roman" w:cs="Times New Roman"/>
      <w:sz w:val="20"/>
      <w:szCs w:val="20"/>
    </w:rPr>
  </w:style>
  <w:style w:type="paragraph" w:customStyle="1" w:styleId="TableHeading">
    <w:name w:val="Table Heading"/>
    <w:basedOn w:val="Normal"/>
    <w:rsid w:val="0082511E"/>
    <w:pPr>
      <w:suppressLineNumbers/>
      <w:suppressAutoHyphens/>
      <w:spacing w:after="0" w:line="240" w:lineRule="auto"/>
      <w:jc w:val="center"/>
    </w:pPr>
    <w:rPr>
      <w:b/>
      <w:bCs/>
      <w:sz w:val="24"/>
      <w:szCs w:val="24"/>
      <w:lang w:eastAsia="ar-SA"/>
    </w:rPr>
  </w:style>
  <w:style w:type="table" w:styleId="TableGrid">
    <w:name w:val="Table Grid"/>
    <w:basedOn w:val="TableNormal"/>
    <w:uiPriority w:val="59"/>
    <w:rsid w:val="00B2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81D34"/>
    <w:rPr>
      <w:color w:val="0000FF" w:themeColor="hyperlink"/>
      <w:u w:val="single"/>
    </w:rPr>
  </w:style>
  <w:style w:type="character" w:customStyle="1" w:styleId="apple-style-span">
    <w:name w:val="apple-style-span"/>
    <w:basedOn w:val="DefaultParagraphFont"/>
    <w:rsid w:val="009B5B4C"/>
  </w:style>
  <w:style w:type="character" w:styleId="Strong">
    <w:name w:val="Strong"/>
    <w:basedOn w:val="DefaultParagraphFont"/>
    <w:uiPriority w:val="22"/>
    <w:qFormat/>
    <w:rsid w:val="009B5B4C"/>
    <w:rPr>
      <w:b/>
      <w:bCs/>
    </w:rPr>
  </w:style>
  <w:style w:type="character" w:customStyle="1" w:styleId="apple-converted-space">
    <w:name w:val="apple-converted-space"/>
    <w:basedOn w:val="DefaultParagraphFont"/>
    <w:rsid w:val="009B5B4C"/>
  </w:style>
  <w:style w:type="character" w:customStyle="1" w:styleId="itxtrstspan">
    <w:name w:val="itxtrstspan"/>
    <w:basedOn w:val="DefaultParagraphFont"/>
    <w:rsid w:val="009B5B4C"/>
  </w:style>
  <w:style w:type="character" w:styleId="Emphasis">
    <w:name w:val="Emphasis"/>
    <w:basedOn w:val="DefaultParagraphFont"/>
    <w:uiPriority w:val="20"/>
    <w:qFormat/>
    <w:rsid w:val="009B5B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6B1"/>
    <w:pPr>
      <w:spacing w:after="0" w:line="240"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7F56B1"/>
    <w:pPr>
      <w:keepNext/>
      <w:numPr>
        <w:numId w:val="2"/>
      </w:numPr>
      <w:spacing w:before="320" w:after="240"/>
      <w:outlineLvl w:val="0"/>
    </w:pPr>
    <w:rPr>
      <w:rFonts w:ascii="Arial" w:hAnsi="Arial"/>
      <w:b/>
      <w:sz w:val="32"/>
      <w:szCs w:val="32"/>
    </w:rPr>
  </w:style>
  <w:style w:type="paragraph" w:styleId="Heading2">
    <w:name w:val="heading 2"/>
    <w:basedOn w:val="Normal"/>
    <w:next w:val="BodyText"/>
    <w:link w:val="Heading2Char"/>
    <w:qFormat/>
    <w:rsid w:val="007F56B1"/>
    <w:pPr>
      <w:keepNext/>
      <w:numPr>
        <w:ilvl w:val="1"/>
        <w:numId w:val="2"/>
      </w:numPr>
      <w:spacing w:before="120" w:after="240"/>
      <w:outlineLvl w:val="1"/>
    </w:pPr>
    <w:rPr>
      <w:rFonts w:ascii="Arial" w:hAnsi="Arial"/>
      <w:b/>
      <w:sz w:val="28"/>
    </w:rPr>
  </w:style>
  <w:style w:type="paragraph" w:styleId="Heading3">
    <w:name w:val="heading 3"/>
    <w:basedOn w:val="Normal"/>
    <w:next w:val="BodyText"/>
    <w:link w:val="Heading3Char"/>
    <w:qFormat/>
    <w:rsid w:val="007F56B1"/>
    <w:pPr>
      <w:keepNext/>
      <w:numPr>
        <w:ilvl w:val="2"/>
        <w:numId w:val="2"/>
      </w:numPr>
      <w:spacing w:before="60" w:after="60"/>
      <w:outlineLvl w:val="2"/>
    </w:pPr>
    <w:rPr>
      <w:rFonts w:ascii="Arial" w:hAnsi="Arial"/>
      <w:b/>
      <w:sz w:val="24"/>
    </w:rPr>
  </w:style>
  <w:style w:type="paragraph" w:styleId="Heading4">
    <w:name w:val="heading 4"/>
    <w:basedOn w:val="Normal"/>
    <w:next w:val="BodyText"/>
    <w:link w:val="Heading4Char"/>
    <w:qFormat/>
    <w:rsid w:val="007F56B1"/>
    <w:pPr>
      <w:keepNext/>
      <w:numPr>
        <w:ilvl w:val="3"/>
        <w:numId w:val="2"/>
      </w:numPr>
      <w:spacing w:before="60" w:after="60"/>
      <w:outlineLvl w:val="3"/>
    </w:pPr>
    <w:rPr>
      <w:rFonts w:ascii="Arial" w:hAnsi="Arial"/>
      <w:b/>
    </w:rPr>
  </w:style>
  <w:style w:type="paragraph" w:styleId="Heading5">
    <w:name w:val="heading 5"/>
    <w:basedOn w:val="Normal"/>
    <w:next w:val="Normal"/>
    <w:link w:val="Heading5Char"/>
    <w:qFormat/>
    <w:rsid w:val="007F56B1"/>
    <w:pPr>
      <w:keepNext/>
      <w:numPr>
        <w:ilvl w:val="4"/>
        <w:numId w:val="2"/>
      </w:numPr>
      <w:spacing w:before="60" w:after="60"/>
      <w:outlineLvl w:val="4"/>
    </w:pPr>
    <w:rPr>
      <w:rFonts w:ascii="Arial" w:hAnsi="Arial"/>
      <w:b/>
    </w:rPr>
  </w:style>
  <w:style w:type="paragraph" w:styleId="Heading6">
    <w:name w:val="heading 6"/>
    <w:basedOn w:val="Normal"/>
    <w:next w:val="Normal"/>
    <w:link w:val="Heading6Char"/>
    <w:qFormat/>
    <w:rsid w:val="007F56B1"/>
    <w:pPr>
      <w:keepNext/>
      <w:numPr>
        <w:ilvl w:val="5"/>
        <w:numId w:val="2"/>
      </w:numPr>
      <w:spacing w:before="60" w:after="60"/>
      <w:outlineLvl w:val="5"/>
    </w:pPr>
    <w:rPr>
      <w:rFonts w:ascii="Arial" w:hAnsi="Arial"/>
      <w:b/>
    </w:rPr>
  </w:style>
  <w:style w:type="paragraph" w:styleId="Heading7">
    <w:name w:val="heading 7"/>
    <w:basedOn w:val="Normal"/>
    <w:next w:val="Normal"/>
    <w:link w:val="Heading7Char"/>
    <w:qFormat/>
    <w:rsid w:val="007F56B1"/>
    <w:pPr>
      <w:keepNext/>
      <w:numPr>
        <w:ilvl w:val="6"/>
        <w:numId w:val="2"/>
      </w:numPr>
      <w:spacing w:before="60" w:after="60"/>
      <w:outlineLvl w:val="6"/>
    </w:pPr>
    <w:rPr>
      <w:rFonts w:ascii="Arial" w:hAnsi="Arial"/>
      <w:b/>
    </w:rPr>
  </w:style>
  <w:style w:type="paragraph" w:styleId="Heading8">
    <w:name w:val="heading 8"/>
    <w:basedOn w:val="Normal"/>
    <w:next w:val="Normal"/>
    <w:link w:val="Heading8Char"/>
    <w:qFormat/>
    <w:rsid w:val="007F56B1"/>
    <w:pPr>
      <w:numPr>
        <w:ilvl w:val="7"/>
        <w:numId w:val="2"/>
      </w:numPr>
      <w:spacing w:before="240" w:after="60"/>
      <w:outlineLvl w:val="7"/>
    </w:pPr>
    <w:rPr>
      <w:rFonts w:ascii="Arial" w:hAnsi="Arial"/>
      <w:i/>
      <w:sz w:val="20"/>
    </w:rPr>
  </w:style>
  <w:style w:type="paragraph" w:styleId="Heading9">
    <w:name w:val="heading 9"/>
    <w:basedOn w:val="Normal"/>
    <w:next w:val="Normal"/>
    <w:link w:val="Heading9Char"/>
    <w:qFormat/>
    <w:rsid w:val="007F56B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6B1"/>
    <w:rPr>
      <w:rFonts w:ascii="Arial" w:eastAsia="Times New Roman" w:hAnsi="Arial" w:cs="Times New Roman"/>
      <w:b/>
      <w:sz w:val="32"/>
      <w:szCs w:val="32"/>
    </w:rPr>
  </w:style>
  <w:style w:type="character" w:customStyle="1" w:styleId="Heading2Char">
    <w:name w:val="Heading 2 Char"/>
    <w:basedOn w:val="DefaultParagraphFont"/>
    <w:link w:val="Heading2"/>
    <w:rsid w:val="007F56B1"/>
    <w:rPr>
      <w:rFonts w:ascii="Arial" w:eastAsia="Times New Roman" w:hAnsi="Arial" w:cs="Times New Roman"/>
      <w:b/>
      <w:sz w:val="28"/>
      <w:szCs w:val="20"/>
    </w:rPr>
  </w:style>
  <w:style w:type="character" w:customStyle="1" w:styleId="Heading3Char">
    <w:name w:val="Heading 3 Char"/>
    <w:basedOn w:val="DefaultParagraphFont"/>
    <w:link w:val="Heading3"/>
    <w:rsid w:val="007F56B1"/>
    <w:rPr>
      <w:rFonts w:ascii="Arial" w:eastAsia="Times New Roman" w:hAnsi="Arial" w:cs="Times New Roman"/>
      <w:b/>
      <w:sz w:val="24"/>
      <w:szCs w:val="20"/>
    </w:rPr>
  </w:style>
  <w:style w:type="character" w:customStyle="1" w:styleId="Heading4Char">
    <w:name w:val="Heading 4 Char"/>
    <w:basedOn w:val="DefaultParagraphFont"/>
    <w:link w:val="Heading4"/>
    <w:rsid w:val="007F56B1"/>
    <w:rPr>
      <w:rFonts w:ascii="Arial" w:eastAsia="Times New Roman" w:hAnsi="Arial" w:cs="Times New Roman"/>
      <w:b/>
      <w:szCs w:val="20"/>
    </w:rPr>
  </w:style>
  <w:style w:type="character" w:customStyle="1" w:styleId="Heading5Char">
    <w:name w:val="Heading 5 Char"/>
    <w:basedOn w:val="DefaultParagraphFont"/>
    <w:link w:val="Heading5"/>
    <w:rsid w:val="007F56B1"/>
    <w:rPr>
      <w:rFonts w:ascii="Arial" w:eastAsia="Times New Roman" w:hAnsi="Arial" w:cs="Times New Roman"/>
      <w:b/>
      <w:szCs w:val="20"/>
    </w:rPr>
  </w:style>
  <w:style w:type="character" w:customStyle="1" w:styleId="Heading6Char">
    <w:name w:val="Heading 6 Char"/>
    <w:basedOn w:val="DefaultParagraphFont"/>
    <w:link w:val="Heading6"/>
    <w:rsid w:val="007F56B1"/>
    <w:rPr>
      <w:rFonts w:ascii="Arial" w:eastAsia="Times New Roman" w:hAnsi="Arial" w:cs="Times New Roman"/>
      <w:b/>
      <w:szCs w:val="20"/>
    </w:rPr>
  </w:style>
  <w:style w:type="character" w:customStyle="1" w:styleId="Heading7Char">
    <w:name w:val="Heading 7 Char"/>
    <w:basedOn w:val="DefaultParagraphFont"/>
    <w:link w:val="Heading7"/>
    <w:rsid w:val="007F56B1"/>
    <w:rPr>
      <w:rFonts w:ascii="Arial" w:eastAsia="Times New Roman" w:hAnsi="Arial" w:cs="Times New Roman"/>
      <w:b/>
      <w:szCs w:val="20"/>
    </w:rPr>
  </w:style>
  <w:style w:type="character" w:customStyle="1" w:styleId="Heading8Char">
    <w:name w:val="Heading 8 Char"/>
    <w:basedOn w:val="DefaultParagraphFont"/>
    <w:link w:val="Heading8"/>
    <w:rsid w:val="007F56B1"/>
    <w:rPr>
      <w:rFonts w:ascii="Arial" w:eastAsia="Times New Roman" w:hAnsi="Arial" w:cs="Times New Roman"/>
      <w:i/>
      <w:sz w:val="20"/>
      <w:szCs w:val="20"/>
    </w:rPr>
  </w:style>
  <w:style w:type="character" w:customStyle="1" w:styleId="Heading9Char">
    <w:name w:val="Heading 9 Char"/>
    <w:basedOn w:val="DefaultParagraphFont"/>
    <w:link w:val="Heading9"/>
    <w:rsid w:val="007F56B1"/>
    <w:rPr>
      <w:rFonts w:ascii="Arial" w:eastAsia="Times New Roman" w:hAnsi="Arial" w:cs="Times New Roman"/>
      <w:b/>
      <w:i/>
      <w:sz w:val="18"/>
      <w:szCs w:val="20"/>
    </w:rPr>
  </w:style>
  <w:style w:type="paragraph" w:styleId="BodyText">
    <w:name w:val="Body Text"/>
    <w:basedOn w:val="Normal"/>
    <w:link w:val="BodyTextChar"/>
    <w:rsid w:val="007F56B1"/>
    <w:pPr>
      <w:spacing w:after="120" w:line="220" w:lineRule="exact"/>
    </w:pPr>
  </w:style>
  <w:style w:type="character" w:customStyle="1" w:styleId="BodyTextChar">
    <w:name w:val="Body Text Char"/>
    <w:basedOn w:val="DefaultParagraphFont"/>
    <w:link w:val="BodyText"/>
    <w:rsid w:val="007F56B1"/>
    <w:rPr>
      <w:rFonts w:ascii="Times New Roman" w:eastAsia="Times New Roman" w:hAnsi="Times New Roman" w:cs="Times New Roman"/>
      <w:szCs w:val="20"/>
    </w:rPr>
  </w:style>
  <w:style w:type="paragraph" w:styleId="ListParagraph">
    <w:name w:val="List Paragraph"/>
    <w:basedOn w:val="Normal"/>
    <w:uiPriority w:val="34"/>
    <w:qFormat/>
    <w:rsid w:val="005F43D1"/>
    <w:pPr>
      <w:ind w:left="720"/>
      <w:contextualSpacing/>
    </w:pPr>
  </w:style>
</w:styles>
</file>

<file path=word/webSettings.xml><?xml version="1.0" encoding="utf-8"?>
<w:webSettings xmlns:r="http://schemas.openxmlformats.org/officeDocument/2006/relationships" xmlns:w="http://schemas.openxmlformats.org/wordprocessingml/2006/main">
  <w:divs>
    <w:div w:id="181632866">
      <w:bodyDiv w:val="1"/>
      <w:marLeft w:val="0"/>
      <w:marRight w:val="0"/>
      <w:marTop w:val="0"/>
      <w:marBottom w:val="0"/>
      <w:divBdr>
        <w:top w:val="none" w:sz="0" w:space="0" w:color="auto"/>
        <w:left w:val="none" w:sz="0" w:space="0" w:color="auto"/>
        <w:bottom w:val="none" w:sz="0" w:space="0" w:color="auto"/>
        <w:right w:val="none" w:sz="0" w:space="0" w:color="auto"/>
      </w:divBdr>
    </w:div>
    <w:div w:id="4055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12D1-C467-4472-AD0B-CBD7998E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745</Words>
  <Characters>4100</Characters>
  <Application>Microsoft Office Word</Application>
  <DocSecurity>0</DocSecurity>
  <Lines>151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Viktoras</dc:creator>
  <cp:lastModifiedBy>  </cp:lastModifiedBy>
  <cp:revision>4</cp:revision>
  <dcterms:created xsi:type="dcterms:W3CDTF">2011-01-28T13:13:00Z</dcterms:created>
  <dcterms:modified xsi:type="dcterms:W3CDTF">2011-01-28T20:49:00Z</dcterms:modified>
</cp:coreProperties>
</file>